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58C77" w14:textId="638F791E" w:rsidR="00F51933" w:rsidRDefault="00096B17" w:rsidP="00C56CD8">
      <w:pPr>
        <w:spacing w:line="360" w:lineRule="auto"/>
        <w:rPr>
          <w:rFonts w:ascii="Trade Gothic LT Pro" w:hAnsi="Trade Gothic LT Pro"/>
          <w:b/>
          <w:sz w:val="36"/>
          <w:szCs w:val="36"/>
        </w:rPr>
      </w:pPr>
      <w:r>
        <w:rPr>
          <w:rFonts w:ascii="Trade Gothic LT Pro" w:hAnsi="Trade Gothic LT Pro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EB85A0" wp14:editId="5A2F4C50">
                <wp:simplePos x="0" y="0"/>
                <wp:positionH relativeFrom="column">
                  <wp:posOffset>4521835</wp:posOffset>
                </wp:positionH>
                <wp:positionV relativeFrom="paragraph">
                  <wp:posOffset>1165860</wp:posOffset>
                </wp:positionV>
                <wp:extent cx="1627505" cy="847725"/>
                <wp:effectExtent l="317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F90A5" w14:textId="77777777" w:rsidR="00EA4624" w:rsidRPr="00F5067E" w:rsidRDefault="00EA4624" w:rsidP="00245DFB">
                            <w:pPr>
                              <w:pStyle w:val="Glava"/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  <w:t>KOPALIŠČE KOLEZIJA</w:t>
                            </w:r>
                          </w:p>
                          <w:p w14:paraId="5F9CEE58" w14:textId="77777777" w:rsidR="00EA4624" w:rsidRPr="008E2684" w:rsidRDefault="00EA4624" w:rsidP="00245DFB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Gundulićeva ulica 7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22708F18" w14:textId="77777777" w:rsidR="00EA4624" w:rsidRPr="008E2684" w:rsidRDefault="00EA4624" w:rsidP="00245DFB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1000 Ljubljana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532E5F7D" w14:textId="77777777" w:rsidR="00EA4624" w:rsidRDefault="00EA4624" w:rsidP="00245DFB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T: 08 20 51 820</w:t>
                            </w:r>
                          </w:p>
                          <w:p w14:paraId="35121B19" w14:textId="77777777" w:rsidR="00EA4624" w:rsidRPr="008E2684" w:rsidRDefault="00EA4624" w:rsidP="00245DFB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E: </w:t>
                            </w: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kolezija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@sport-ljubljana.si</w:t>
                            </w:r>
                          </w:p>
                          <w:p w14:paraId="12A65C03" w14:textId="77777777" w:rsidR="00EA4624" w:rsidRPr="008E2684" w:rsidRDefault="00EA4624" w:rsidP="00245DFB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www.sport-ljubljana.si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13248EF9" w14:textId="77777777" w:rsidR="00EA4624" w:rsidRPr="008E2684" w:rsidRDefault="00EA4624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C8D9C8D" w14:textId="77777777" w:rsidR="00EA4624" w:rsidRPr="00C63D86" w:rsidRDefault="00EA4624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</w:pPr>
                            <w:r w:rsidRPr="00C63D86"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FBBD2F8" w14:textId="77777777" w:rsidR="00EA4624" w:rsidRDefault="00EA4624" w:rsidP="00D3162A">
                            <w:pPr>
                              <w:contextualSpacing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14:paraId="439956C6" w14:textId="77777777" w:rsidR="00EA4624" w:rsidRDefault="00EA4624" w:rsidP="00D316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B85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6.05pt;margin-top:91.8pt;width:128.1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" stroked="f">
                <v:textbox>
                  <w:txbxContent>
                    <w:p w14:paraId="563F90A5" w14:textId="77777777" w:rsidR="00EA4624" w:rsidRPr="00F5067E" w:rsidRDefault="00EA4624" w:rsidP="00245DFB">
                      <w:pPr>
                        <w:pStyle w:val="Glava"/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  <w:t>KOPALIŠČE KOLEZIJA</w:t>
                      </w:r>
                    </w:p>
                    <w:p w14:paraId="5F9CEE58" w14:textId="77777777" w:rsidR="00EA4624" w:rsidRPr="008E2684" w:rsidRDefault="00EA4624" w:rsidP="00245DFB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Gundulićeva ulica 7</w:t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14:paraId="22708F18" w14:textId="77777777" w:rsidR="00EA4624" w:rsidRPr="008E2684" w:rsidRDefault="00EA4624" w:rsidP="00245DFB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1000 Ljubljana</w:t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14:paraId="532E5F7D" w14:textId="77777777" w:rsidR="00EA4624" w:rsidRDefault="00EA4624" w:rsidP="00245DFB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T: 08 20 51 820</w:t>
                      </w:r>
                    </w:p>
                    <w:p w14:paraId="35121B19" w14:textId="77777777" w:rsidR="00EA4624" w:rsidRPr="008E2684" w:rsidRDefault="00EA4624" w:rsidP="00245DFB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E: </w:t>
                      </w: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kolezija</w:t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@sport-ljubljana.si</w:t>
                      </w:r>
                    </w:p>
                    <w:p w14:paraId="12A65C03" w14:textId="77777777" w:rsidR="00EA4624" w:rsidRPr="008E2684" w:rsidRDefault="00EA4624" w:rsidP="00245DFB">
                      <w:pPr>
                        <w:outlineLvl w:val="0"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www.sport-ljubljana.si</w:t>
                      </w:r>
                      <w:r w:rsidRPr="008E2684"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ab/>
                      </w:r>
                    </w:p>
                    <w:p w14:paraId="13248EF9" w14:textId="77777777" w:rsidR="00EA4624" w:rsidRPr="008E2684" w:rsidRDefault="00EA4624" w:rsidP="00D3162A">
                      <w:pPr>
                        <w:outlineLvl w:val="0"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ab/>
                      </w:r>
                    </w:p>
                    <w:p w14:paraId="7C8D9C8D" w14:textId="77777777" w:rsidR="00EA4624" w:rsidRPr="00C63D86" w:rsidRDefault="00EA4624" w:rsidP="00D3162A">
                      <w:pPr>
                        <w:outlineLvl w:val="0"/>
                        <w:rPr>
                          <w:rFonts w:ascii="Trade Gothic LT Pro" w:hAnsi="Trade Gothic LT Pro"/>
                          <w:sz w:val="16"/>
                          <w:szCs w:val="16"/>
                        </w:rPr>
                      </w:pPr>
                      <w:r w:rsidRPr="00C63D86">
                        <w:rPr>
                          <w:rFonts w:ascii="Trade Gothic LT Pro" w:hAnsi="Trade Gothic LT Pro"/>
                          <w:sz w:val="16"/>
                          <w:szCs w:val="16"/>
                        </w:rPr>
                        <w:tab/>
                      </w:r>
                    </w:p>
                    <w:p w14:paraId="5FBBD2F8" w14:textId="77777777" w:rsidR="00EA4624" w:rsidRDefault="00EA4624" w:rsidP="00D3162A">
                      <w:pPr>
                        <w:contextualSpacing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 xml:space="preserve">                                                                              </w:t>
                      </w:r>
                    </w:p>
                    <w:p w14:paraId="439956C6" w14:textId="77777777" w:rsidR="00EA4624" w:rsidRDefault="00EA4624" w:rsidP="00D3162A"/>
                  </w:txbxContent>
                </v:textbox>
              </v:shape>
            </w:pict>
          </mc:Fallback>
        </mc:AlternateContent>
      </w:r>
      <w:r w:rsidR="00352783">
        <w:rPr>
          <w:rFonts w:ascii="Trade Gothic LT Pro" w:hAnsi="Trade Gothic LT Pro"/>
          <w:b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7722D22" wp14:editId="623A3B4E">
            <wp:simplePos x="0" y="0"/>
            <wp:positionH relativeFrom="column">
              <wp:posOffset>3966210</wp:posOffset>
            </wp:positionH>
            <wp:positionV relativeFrom="paragraph">
              <wp:posOffset>3810</wp:posOffset>
            </wp:positionV>
            <wp:extent cx="1484630" cy="1123950"/>
            <wp:effectExtent l="19050" t="0" r="1270" b="0"/>
            <wp:wrapTight wrapText="bothSides">
              <wp:wrapPolygon edited="0">
                <wp:start x="-277" y="0"/>
                <wp:lineTo x="-277" y="21234"/>
                <wp:lineTo x="21618" y="21234"/>
                <wp:lineTo x="21618" y="0"/>
                <wp:lineTo x="-277" y="0"/>
              </wp:wrapPolygon>
            </wp:wrapTight>
            <wp:docPr id="1" name="Slika 1" descr="ZnakLogotip_primarni_ba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Logotip_primarni_barv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5F08">
        <w:rPr>
          <w:noProof/>
          <w:lang w:val="en-US" w:eastAsia="en-US"/>
        </w:rPr>
        <w:drawing>
          <wp:inline distT="0" distB="0" distL="0" distR="0" wp14:anchorId="6F0203E3" wp14:editId="3B5C1287">
            <wp:extent cx="2107916" cy="1457325"/>
            <wp:effectExtent l="19050" t="0" r="6634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16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5CC" w:rsidRPr="00D3162A">
        <w:rPr>
          <w:rFonts w:ascii="Trade Gothic LT Pro" w:hAnsi="Trade Gothic LT Pro"/>
          <w:b/>
          <w:sz w:val="36"/>
          <w:szCs w:val="36"/>
        </w:rPr>
        <w:tab/>
      </w:r>
      <w:r w:rsidR="009605CC" w:rsidRPr="00D3162A">
        <w:rPr>
          <w:rFonts w:ascii="Trade Gothic LT Pro" w:hAnsi="Trade Gothic LT Pro"/>
          <w:b/>
          <w:sz w:val="36"/>
          <w:szCs w:val="36"/>
        </w:rPr>
        <w:tab/>
      </w:r>
      <w:r w:rsidR="009605CC" w:rsidRPr="00D3162A">
        <w:rPr>
          <w:rFonts w:ascii="Trade Gothic LT Pro" w:hAnsi="Trade Gothic LT Pro"/>
          <w:b/>
          <w:sz w:val="36"/>
          <w:szCs w:val="36"/>
        </w:rPr>
        <w:tab/>
      </w:r>
      <w:r w:rsidR="00C56CD8">
        <w:rPr>
          <w:rFonts w:ascii="Trade Gothic LT Pro" w:hAnsi="Trade Gothic LT Pro"/>
          <w:b/>
          <w:sz w:val="36"/>
          <w:szCs w:val="36"/>
        </w:rPr>
        <w:tab/>
      </w:r>
      <w:r w:rsidR="00C56CD8">
        <w:rPr>
          <w:rFonts w:ascii="Trade Gothic LT Pro" w:hAnsi="Trade Gothic LT Pro"/>
          <w:b/>
          <w:sz w:val="36"/>
          <w:szCs w:val="36"/>
        </w:rPr>
        <w:tab/>
      </w:r>
      <w:r w:rsidR="009605CC" w:rsidRPr="00D3162A">
        <w:rPr>
          <w:rFonts w:ascii="Trade Gothic LT Pro" w:hAnsi="Trade Gothic LT Pro"/>
          <w:b/>
          <w:sz w:val="36"/>
          <w:szCs w:val="36"/>
        </w:rPr>
        <w:tab/>
      </w:r>
    </w:p>
    <w:p w14:paraId="314A957C" w14:textId="77777777" w:rsidR="003119E3" w:rsidRPr="003119E3" w:rsidRDefault="003119E3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16"/>
          <w:szCs w:val="16"/>
        </w:rPr>
      </w:pPr>
    </w:p>
    <w:p w14:paraId="57A7355F" w14:textId="77777777" w:rsidR="00F36E4A" w:rsidRDefault="00A83779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8"/>
          <w:szCs w:val="28"/>
        </w:rPr>
      </w:pPr>
      <w:r>
        <w:rPr>
          <w:rFonts w:ascii="Trade Gothic LT Pro" w:hAnsi="Trade Gothic LT Pro"/>
          <w:b/>
          <w:sz w:val="28"/>
          <w:szCs w:val="28"/>
        </w:rPr>
        <w:t>PREDSEZONSK</w:t>
      </w:r>
      <w:r w:rsidR="00B04548">
        <w:rPr>
          <w:rFonts w:ascii="Trade Gothic LT Pro" w:hAnsi="Trade Gothic LT Pro"/>
          <w:b/>
          <w:sz w:val="28"/>
          <w:szCs w:val="28"/>
        </w:rPr>
        <w:t>I</w:t>
      </w:r>
      <w:r>
        <w:rPr>
          <w:rFonts w:ascii="Trade Gothic LT Pro" w:hAnsi="Trade Gothic LT Pro"/>
          <w:b/>
          <w:sz w:val="28"/>
          <w:szCs w:val="28"/>
        </w:rPr>
        <w:t xml:space="preserve"> </w:t>
      </w:r>
      <w:r w:rsidR="003236BC">
        <w:rPr>
          <w:rFonts w:ascii="Trade Gothic LT Pro" w:hAnsi="Trade Gothic LT Pro"/>
          <w:b/>
          <w:sz w:val="28"/>
          <w:szCs w:val="28"/>
        </w:rPr>
        <w:t xml:space="preserve">10 URNI </w:t>
      </w:r>
      <w:r w:rsidR="00FA063E">
        <w:rPr>
          <w:rFonts w:ascii="Trade Gothic LT Pro" w:hAnsi="Trade Gothic LT Pro"/>
          <w:b/>
          <w:sz w:val="28"/>
          <w:szCs w:val="28"/>
        </w:rPr>
        <w:t>PLAVALN</w:t>
      </w:r>
      <w:r w:rsidR="009B7261">
        <w:rPr>
          <w:rFonts w:ascii="Trade Gothic LT Pro" w:hAnsi="Trade Gothic LT Pro"/>
          <w:b/>
          <w:sz w:val="28"/>
          <w:szCs w:val="28"/>
        </w:rPr>
        <w:t>I</w:t>
      </w:r>
      <w:r w:rsidR="00FA063E">
        <w:rPr>
          <w:rFonts w:ascii="Trade Gothic LT Pro" w:hAnsi="Trade Gothic LT Pro"/>
          <w:b/>
          <w:sz w:val="28"/>
          <w:szCs w:val="28"/>
        </w:rPr>
        <w:t xml:space="preserve"> </w:t>
      </w:r>
      <w:r w:rsidR="009B7261">
        <w:rPr>
          <w:rFonts w:ascii="Trade Gothic LT Pro" w:hAnsi="Trade Gothic LT Pro"/>
          <w:b/>
          <w:sz w:val="28"/>
          <w:szCs w:val="28"/>
        </w:rPr>
        <w:t>TEČAJI</w:t>
      </w:r>
      <w:r w:rsidR="00F51933" w:rsidRPr="00AE58A8">
        <w:rPr>
          <w:rFonts w:ascii="Trade Gothic LT Pro" w:hAnsi="Trade Gothic LT Pro"/>
          <w:b/>
          <w:sz w:val="28"/>
          <w:szCs w:val="28"/>
        </w:rPr>
        <w:t xml:space="preserve"> </w:t>
      </w:r>
    </w:p>
    <w:p w14:paraId="15559163" w14:textId="4849F0C9" w:rsidR="00F51933" w:rsidRPr="00AE58A8" w:rsidRDefault="00F51933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8"/>
          <w:szCs w:val="28"/>
        </w:rPr>
      </w:pPr>
      <w:r w:rsidRPr="00AE58A8">
        <w:rPr>
          <w:rFonts w:ascii="Trade Gothic LT Pro" w:hAnsi="Trade Gothic LT Pro"/>
          <w:b/>
          <w:sz w:val="28"/>
          <w:szCs w:val="28"/>
        </w:rPr>
        <w:t>NA KOPALIŠČU KO</w:t>
      </w:r>
      <w:r w:rsidR="00A422FE">
        <w:rPr>
          <w:rFonts w:ascii="Trade Gothic LT Pro" w:hAnsi="Trade Gothic LT Pro"/>
          <w:b/>
          <w:sz w:val="28"/>
          <w:szCs w:val="28"/>
        </w:rPr>
        <w:t>LEZIJA</w:t>
      </w:r>
      <w:r w:rsidR="00FA063E">
        <w:rPr>
          <w:rFonts w:ascii="Trade Gothic LT Pro" w:hAnsi="Trade Gothic LT Pro"/>
          <w:b/>
          <w:sz w:val="28"/>
          <w:szCs w:val="28"/>
        </w:rPr>
        <w:t xml:space="preserve"> 20</w:t>
      </w:r>
      <w:r w:rsidR="00CD7B76">
        <w:rPr>
          <w:rFonts w:ascii="Trade Gothic LT Pro" w:hAnsi="Trade Gothic LT Pro"/>
          <w:b/>
          <w:sz w:val="28"/>
          <w:szCs w:val="28"/>
        </w:rPr>
        <w:t>2</w:t>
      </w:r>
      <w:r w:rsidR="008957BD">
        <w:rPr>
          <w:rFonts w:ascii="Trade Gothic LT Pro" w:hAnsi="Trade Gothic LT Pro"/>
          <w:b/>
          <w:sz w:val="28"/>
          <w:szCs w:val="28"/>
        </w:rPr>
        <w:t>1</w:t>
      </w:r>
    </w:p>
    <w:p w14:paraId="0EB7468E" w14:textId="77777777" w:rsidR="00F51933" w:rsidRPr="00AE58A8" w:rsidRDefault="00F51933">
      <w:pPr>
        <w:jc w:val="center"/>
        <w:rPr>
          <w:rFonts w:ascii="Trade Gothic LT Pro" w:hAnsi="Trade Gothic LT Pro"/>
          <w:b/>
          <w:sz w:val="16"/>
          <w:szCs w:val="16"/>
        </w:rPr>
      </w:pPr>
    </w:p>
    <w:p w14:paraId="281A62EB" w14:textId="540257D9" w:rsidR="00F51933" w:rsidRPr="00AE58A8" w:rsidRDefault="00EA4624">
      <w:pPr>
        <w:numPr>
          <w:ilvl w:val="0"/>
          <w:numId w:val="16"/>
        </w:numPr>
        <w:spacing w:line="48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AE58A8">
        <w:rPr>
          <w:rFonts w:ascii="Trade Gothic LT Pro" w:hAnsi="Trade Gothic LT Pro"/>
          <w:b/>
          <w:sz w:val="22"/>
          <w:szCs w:val="22"/>
          <w:u w:val="single"/>
        </w:rPr>
        <w:t xml:space="preserve">ZAČETNI IN NADALJEVALNI </w:t>
      </w:r>
      <w:r w:rsidR="00F51933" w:rsidRPr="00AE58A8">
        <w:rPr>
          <w:rFonts w:ascii="Trade Gothic LT Pro" w:hAnsi="Trade Gothic LT Pro"/>
          <w:b/>
          <w:sz w:val="22"/>
          <w:szCs w:val="22"/>
          <w:u w:val="single"/>
        </w:rPr>
        <w:t>PLAVALNI TEČAJ</w:t>
      </w:r>
      <w:r w:rsidR="009B7261">
        <w:rPr>
          <w:rFonts w:ascii="Trade Gothic LT Pro" w:hAnsi="Trade Gothic LT Pro"/>
          <w:b/>
          <w:sz w:val="22"/>
          <w:szCs w:val="22"/>
          <w:u w:val="single"/>
        </w:rPr>
        <w:t xml:space="preserve"> 2x TEDENSKO</w:t>
      </w:r>
      <w:r w:rsidR="00A83779">
        <w:rPr>
          <w:rFonts w:ascii="Trade Gothic LT Pro" w:hAnsi="Trade Gothic LT Pro"/>
          <w:b/>
          <w:sz w:val="22"/>
          <w:szCs w:val="22"/>
          <w:u w:val="single"/>
        </w:rPr>
        <w:t xml:space="preserve"> </w:t>
      </w:r>
    </w:p>
    <w:p w14:paraId="03BC3B82" w14:textId="44B75BFF" w:rsidR="003236BC" w:rsidRDefault="00F51933" w:rsidP="003236BC">
      <w:pPr>
        <w:spacing w:line="360" w:lineRule="auto"/>
        <w:ind w:left="2124" w:hanging="1764"/>
        <w:jc w:val="both"/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b/>
          <w:sz w:val="22"/>
          <w:szCs w:val="22"/>
        </w:rPr>
        <w:t>Vsebina tečaja:</w:t>
      </w:r>
      <w:r w:rsidR="003236BC">
        <w:rPr>
          <w:rFonts w:ascii="Trade Gothic LT Pro" w:hAnsi="Trade Gothic LT Pro"/>
          <w:b/>
          <w:sz w:val="22"/>
          <w:szCs w:val="22"/>
        </w:rPr>
        <w:tab/>
      </w:r>
      <w:r w:rsidRPr="00AE58A8">
        <w:rPr>
          <w:rFonts w:ascii="Trade Gothic LT Pro" w:hAnsi="Trade Gothic LT Pro"/>
          <w:sz w:val="22"/>
          <w:szCs w:val="22"/>
        </w:rPr>
        <w:t xml:space="preserve">Prilagajanje na vodo in učenje elementarne </w:t>
      </w:r>
      <w:r w:rsidR="009B7261">
        <w:rPr>
          <w:rFonts w:ascii="Trade Gothic LT Pro" w:hAnsi="Trade Gothic LT Pro"/>
          <w:sz w:val="22"/>
          <w:szCs w:val="22"/>
        </w:rPr>
        <w:t xml:space="preserve">ter nadaljevalne </w:t>
      </w:r>
      <w:r w:rsidRPr="00AE58A8">
        <w:rPr>
          <w:rFonts w:ascii="Trade Gothic LT Pro" w:hAnsi="Trade Gothic LT Pro"/>
          <w:sz w:val="22"/>
          <w:szCs w:val="22"/>
        </w:rPr>
        <w:t>tehnike plavanja.</w:t>
      </w:r>
    </w:p>
    <w:p w14:paraId="27FE767E" w14:textId="49512159" w:rsidR="003236BC" w:rsidRPr="003236BC" w:rsidRDefault="003236BC" w:rsidP="003236BC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Začetek tečaja</w:t>
      </w:r>
      <w:r>
        <w:rPr>
          <w:rFonts w:ascii="Trade Gothic LT Pro" w:hAnsi="Trade Gothic LT Pro"/>
          <w:sz w:val="22"/>
          <w:szCs w:val="22"/>
        </w:rPr>
        <w:t>:</w:t>
      </w:r>
      <w:r>
        <w:rPr>
          <w:rFonts w:ascii="Trade Gothic LT Pro" w:hAnsi="Trade Gothic LT Pro"/>
          <w:sz w:val="22"/>
          <w:szCs w:val="22"/>
        </w:rPr>
        <w:tab/>
        <w:t>17.5.2021</w:t>
      </w:r>
    </w:p>
    <w:p w14:paraId="08A48882" w14:textId="487939C2" w:rsidR="00F51933" w:rsidRDefault="00F51933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b/>
          <w:sz w:val="22"/>
          <w:szCs w:val="22"/>
        </w:rPr>
        <w:t>Ura:</w:t>
      </w:r>
      <w:r w:rsidRPr="00AE58A8">
        <w:rPr>
          <w:rFonts w:ascii="Trade Gothic LT Pro" w:hAnsi="Trade Gothic LT Pro"/>
          <w:sz w:val="22"/>
          <w:szCs w:val="22"/>
        </w:rPr>
        <w:tab/>
      </w:r>
      <w:r w:rsidRPr="00AE58A8">
        <w:rPr>
          <w:rFonts w:ascii="Trade Gothic LT Pro" w:hAnsi="Trade Gothic LT Pro"/>
          <w:sz w:val="22"/>
          <w:szCs w:val="22"/>
        </w:rPr>
        <w:tab/>
      </w:r>
      <w:r w:rsidR="009B7261">
        <w:rPr>
          <w:rFonts w:ascii="Trade Gothic LT Pro" w:hAnsi="Trade Gothic LT Pro"/>
          <w:sz w:val="22"/>
          <w:szCs w:val="22"/>
        </w:rPr>
        <w:t>16</w:t>
      </w:r>
      <w:r w:rsidRPr="00AE58A8">
        <w:rPr>
          <w:rFonts w:ascii="Trade Gothic LT Pro" w:hAnsi="Trade Gothic LT Pro"/>
          <w:sz w:val="22"/>
          <w:szCs w:val="22"/>
        </w:rPr>
        <w:t>.00 – 1</w:t>
      </w:r>
      <w:r w:rsidR="009B7261">
        <w:rPr>
          <w:rFonts w:ascii="Trade Gothic LT Pro" w:hAnsi="Trade Gothic LT Pro"/>
          <w:sz w:val="22"/>
          <w:szCs w:val="22"/>
        </w:rPr>
        <w:t>7</w:t>
      </w:r>
      <w:r w:rsidRPr="00AE58A8">
        <w:rPr>
          <w:rFonts w:ascii="Trade Gothic LT Pro" w:hAnsi="Trade Gothic LT Pro"/>
          <w:sz w:val="22"/>
          <w:szCs w:val="22"/>
        </w:rPr>
        <w:t>.00</w:t>
      </w:r>
      <w:r w:rsidR="002E283C">
        <w:rPr>
          <w:rFonts w:ascii="Trade Gothic LT Pro" w:hAnsi="Trade Gothic LT Pro"/>
          <w:sz w:val="22"/>
          <w:szCs w:val="22"/>
        </w:rPr>
        <w:t>;</w:t>
      </w:r>
    </w:p>
    <w:p w14:paraId="58E8B024" w14:textId="0B47DE9E" w:rsidR="009B7261" w:rsidRPr="00F36E4A" w:rsidRDefault="009B7261" w:rsidP="00F36E4A">
      <w:pPr>
        <w:spacing w:line="360" w:lineRule="auto"/>
        <w:ind w:left="360"/>
        <w:rPr>
          <w:rFonts w:ascii="Trade Gothic LT Pro" w:hAnsi="Trade Gothic LT Pro"/>
          <w:b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Termini:</w:t>
      </w:r>
      <w:r>
        <w:rPr>
          <w:rFonts w:ascii="Trade Gothic LT Pro" w:hAnsi="Trade Gothic LT Pro"/>
          <w:b/>
          <w:sz w:val="22"/>
          <w:szCs w:val="22"/>
        </w:rPr>
        <w:tab/>
      </w:r>
      <w:r w:rsidR="003236BC">
        <w:rPr>
          <w:rFonts w:ascii="Trade Gothic LT Pro" w:hAnsi="Trade Gothic LT Pro"/>
          <w:b/>
          <w:sz w:val="22"/>
          <w:szCs w:val="22"/>
        </w:rPr>
        <w:tab/>
      </w:r>
      <w:r w:rsidR="00F36E4A">
        <w:rPr>
          <w:rFonts w:ascii="Trade Gothic LT Pro" w:hAnsi="Trade Gothic LT Pro"/>
          <w:b/>
          <w:sz w:val="22"/>
          <w:szCs w:val="22"/>
        </w:rPr>
        <w:t>p</w:t>
      </w:r>
      <w:r>
        <w:rPr>
          <w:rFonts w:ascii="Trade Gothic LT Pro" w:hAnsi="Trade Gothic LT Pro"/>
          <w:b/>
          <w:sz w:val="22"/>
          <w:szCs w:val="22"/>
        </w:rPr>
        <w:t>onedeljek in sreda</w:t>
      </w:r>
      <w:r w:rsidR="00F36E4A">
        <w:rPr>
          <w:rFonts w:ascii="Trade Gothic LT Pro" w:hAnsi="Trade Gothic LT Pro"/>
          <w:b/>
          <w:sz w:val="22"/>
          <w:szCs w:val="22"/>
        </w:rPr>
        <w:t xml:space="preserve">  ALI  </w:t>
      </w:r>
      <w:r>
        <w:rPr>
          <w:rFonts w:ascii="Trade Gothic LT Pro" w:hAnsi="Trade Gothic LT Pro"/>
          <w:b/>
          <w:sz w:val="22"/>
          <w:szCs w:val="22"/>
        </w:rPr>
        <w:t>torek in četrtek</w:t>
      </w:r>
      <w:r w:rsidR="002E283C">
        <w:rPr>
          <w:rFonts w:ascii="Trade Gothic LT Pro" w:hAnsi="Trade Gothic LT Pro"/>
          <w:b/>
          <w:sz w:val="22"/>
          <w:szCs w:val="22"/>
        </w:rPr>
        <w:t>;</w:t>
      </w:r>
    </w:p>
    <w:p w14:paraId="2B158A7E" w14:textId="2437DFB6" w:rsidR="00F51933" w:rsidRPr="00AE58A8" w:rsidRDefault="00F51933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b/>
          <w:sz w:val="22"/>
          <w:szCs w:val="22"/>
        </w:rPr>
        <w:t>Starost:</w:t>
      </w:r>
      <w:r w:rsidR="000F0FDC">
        <w:rPr>
          <w:rFonts w:ascii="Trade Gothic LT Pro" w:hAnsi="Trade Gothic LT Pro"/>
          <w:sz w:val="22"/>
          <w:szCs w:val="22"/>
        </w:rPr>
        <w:tab/>
      </w:r>
      <w:r w:rsidR="000F0FDC">
        <w:rPr>
          <w:rFonts w:ascii="Trade Gothic LT Pro" w:hAnsi="Trade Gothic LT Pro"/>
          <w:sz w:val="22"/>
          <w:szCs w:val="22"/>
        </w:rPr>
        <w:tab/>
        <w:t>letnik 201</w:t>
      </w:r>
      <w:r w:rsidR="00A83779">
        <w:rPr>
          <w:rFonts w:ascii="Trade Gothic LT Pro" w:hAnsi="Trade Gothic LT Pro"/>
          <w:sz w:val="22"/>
          <w:szCs w:val="22"/>
        </w:rPr>
        <w:t>7</w:t>
      </w:r>
      <w:r w:rsidRPr="00AE58A8">
        <w:rPr>
          <w:rFonts w:ascii="Trade Gothic LT Pro" w:hAnsi="Trade Gothic LT Pro"/>
          <w:sz w:val="22"/>
          <w:szCs w:val="22"/>
        </w:rPr>
        <w:t xml:space="preserve"> in starejši</w:t>
      </w:r>
      <w:r w:rsidR="002E283C">
        <w:rPr>
          <w:rFonts w:ascii="Trade Gothic LT Pro" w:hAnsi="Trade Gothic LT Pro"/>
          <w:sz w:val="22"/>
          <w:szCs w:val="22"/>
        </w:rPr>
        <w:t>;</w:t>
      </w:r>
    </w:p>
    <w:p w14:paraId="746EBE24" w14:textId="40EEA2D0" w:rsidR="00A422FE" w:rsidRPr="00F36E4A" w:rsidRDefault="00A422FE" w:rsidP="00F36E4A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  <w:r w:rsidRPr="00F36E4A">
        <w:rPr>
          <w:rFonts w:ascii="Trade Gothic LT Pro" w:hAnsi="Trade Gothic LT Pro"/>
          <w:b/>
          <w:bCs/>
          <w:sz w:val="22"/>
          <w:szCs w:val="22"/>
        </w:rPr>
        <w:t>Cena:</w:t>
      </w:r>
      <w:r w:rsidRPr="00F36E4A">
        <w:rPr>
          <w:rFonts w:ascii="Trade Gothic LT Pro" w:hAnsi="Trade Gothic LT Pro"/>
          <w:sz w:val="22"/>
          <w:szCs w:val="22"/>
        </w:rPr>
        <w:tab/>
      </w:r>
      <w:r w:rsidR="00F36E4A">
        <w:rPr>
          <w:rFonts w:ascii="Trade Gothic LT Pro" w:hAnsi="Trade Gothic LT Pro"/>
          <w:sz w:val="22"/>
          <w:szCs w:val="22"/>
        </w:rPr>
        <w:tab/>
      </w:r>
      <w:r w:rsidR="00F36E4A" w:rsidRPr="00F36E4A">
        <w:rPr>
          <w:rFonts w:ascii="Trade Gothic LT Pro" w:hAnsi="Trade Gothic LT Pro"/>
          <w:b/>
          <w:bCs/>
          <w:sz w:val="22"/>
          <w:szCs w:val="22"/>
        </w:rPr>
        <w:t>7</w:t>
      </w:r>
      <w:r w:rsidRPr="00F36E4A">
        <w:rPr>
          <w:rFonts w:ascii="Trade Gothic LT Pro" w:hAnsi="Trade Gothic LT Pro"/>
          <w:b/>
          <w:bCs/>
          <w:sz w:val="22"/>
          <w:szCs w:val="22"/>
        </w:rPr>
        <w:t>0,00 €</w:t>
      </w:r>
    </w:p>
    <w:p w14:paraId="54B3623F" w14:textId="77777777" w:rsidR="00F51933" w:rsidRPr="00AE58A8" w:rsidRDefault="00F51933">
      <w:pPr>
        <w:ind w:left="1068" w:firstLine="348"/>
        <w:rPr>
          <w:rFonts w:ascii="Trade Gothic LT Pro" w:hAnsi="Trade Gothic LT Pro"/>
          <w:sz w:val="16"/>
          <w:szCs w:val="16"/>
        </w:rPr>
      </w:pPr>
    </w:p>
    <w:p w14:paraId="6DF23236" w14:textId="77777777" w:rsidR="00FA063E" w:rsidRDefault="00F51933" w:rsidP="00FA063E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sz w:val="22"/>
          <w:szCs w:val="22"/>
        </w:rPr>
        <w:t>V cenah je upoštevan DDV.</w:t>
      </w:r>
    </w:p>
    <w:p w14:paraId="7F7D4124" w14:textId="77777777" w:rsidR="0081385E" w:rsidRDefault="0081385E" w:rsidP="00FA063E">
      <w:pPr>
        <w:spacing w:line="360" w:lineRule="auto"/>
        <w:ind w:left="360"/>
        <w:rPr>
          <w:rFonts w:ascii="Trade Gothic LT Pro" w:hAnsi="Trade Gothic LT Pro"/>
          <w:sz w:val="22"/>
          <w:szCs w:val="22"/>
        </w:rPr>
      </w:pPr>
    </w:p>
    <w:p w14:paraId="186162E4" w14:textId="1E84D483" w:rsidR="00B136E8" w:rsidRPr="00E44549" w:rsidRDefault="009B7261" w:rsidP="009B7261">
      <w:pPr>
        <w:rPr>
          <w:rFonts w:ascii="Trade Gothic LT Pro" w:hAnsi="Trade Gothic LT Pro"/>
          <w:b/>
          <w:bCs/>
          <w:sz w:val="22"/>
          <w:szCs w:val="22"/>
        </w:rPr>
      </w:pPr>
      <w:bookmarkStart w:id="0" w:name="_Hlk42172765"/>
      <w:r w:rsidRPr="00263246">
        <w:rPr>
          <w:rFonts w:ascii="Trade Gothic LT Pro" w:hAnsi="Trade Gothic LT Pro"/>
          <w:b/>
          <w:sz w:val="22"/>
          <w:szCs w:val="22"/>
        </w:rPr>
        <w:t>P</w:t>
      </w:r>
      <w:r w:rsidR="00E44549" w:rsidRPr="00E44549">
        <w:rPr>
          <w:rFonts w:ascii="Trade Gothic LT Pro" w:hAnsi="Trade Gothic LT Pro"/>
          <w:b/>
          <w:bCs/>
          <w:sz w:val="22"/>
          <w:szCs w:val="22"/>
        </w:rPr>
        <w:t xml:space="preserve">ridružujemo si pravico prilagoditve oziroma spremembe ali odpovedi programa v povezavi z ukrepi </w:t>
      </w:r>
      <w:r w:rsidR="00F36E4A">
        <w:rPr>
          <w:rFonts w:ascii="Trade Gothic LT Pro" w:hAnsi="Trade Gothic LT Pro"/>
          <w:b/>
          <w:bCs/>
          <w:sz w:val="22"/>
          <w:szCs w:val="22"/>
        </w:rPr>
        <w:t xml:space="preserve">Vlade </w:t>
      </w:r>
      <w:r w:rsidR="00E44549" w:rsidRPr="00E44549">
        <w:rPr>
          <w:rFonts w:ascii="Trade Gothic LT Pro" w:hAnsi="Trade Gothic LT Pro"/>
          <w:b/>
          <w:bCs/>
          <w:sz w:val="22"/>
          <w:szCs w:val="22"/>
        </w:rPr>
        <w:t>R</w:t>
      </w:r>
      <w:r w:rsidR="00F36E4A">
        <w:rPr>
          <w:rFonts w:ascii="Trade Gothic LT Pro" w:hAnsi="Trade Gothic LT Pro"/>
          <w:b/>
          <w:bCs/>
          <w:sz w:val="22"/>
          <w:szCs w:val="22"/>
        </w:rPr>
        <w:t xml:space="preserve">epublike </w:t>
      </w:r>
      <w:r w:rsidR="00E44549" w:rsidRPr="00E44549">
        <w:rPr>
          <w:rFonts w:ascii="Trade Gothic LT Pro" w:hAnsi="Trade Gothic LT Pro"/>
          <w:b/>
          <w:bCs/>
          <w:sz w:val="22"/>
          <w:szCs w:val="22"/>
        </w:rPr>
        <w:t>S</w:t>
      </w:r>
      <w:r w:rsidR="00F36E4A">
        <w:rPr>
          <w:rFonts w:ascii="Trade Gothic LT Pro" w:hAnsi="Trade Gothic LT Pro"/>
          <w:b/>
          <w:bCs/>
          <w:sz w:val="22"/>
          <w:szCs w:val="22"/>
        </w:rPr>
        <w:t>lovenije</w:t>
      </w:r>
      <w:r w:rsidR="00E44549" w:rsidRPr="00E44549">
        <w:rPr>
          <w:rFonts w:ascii="Trade Gothic LT Pro" w:hAnsi="Trade Gothic LT Pro"/>
          <w:b/>
          <w:bCs/>
          <w:sz w:val="22"/>
          <w:szCs w:val="22"/>
        </w:rPr>
        <w:t xml:space="preserve"> in NIJZ glede COVID-19.</w:t>
      </w:r>
      <w:bookmarkEnd w:id="0"/>
    </w:p>
    <w:p w14:paraId="6B1B7947" w14:textId="77777777" w:rsidR="00B136E8" w:rsidRDefault="00B136E8">
      <w:pPr>
        <w:jc w:val="both"/>
        <w:rPr>
          <w:rFonts w:ascii="Trade Gothic LT Pro" w:hAnsi="Trade Gothic LT Pro"/>
          <w:sz w:val="16"/>
          <w:szCs w:val="16"/>
        </w:rPr>
      </w:pPr>
    </w:p>
    <w:p w14:paraId="18087854" w14:textId="77777777" w:rsidR="00B136E8" w:rsidRPr="00AE58A8" w:rsidRDefault="00B136E8">
      <w:pPr>
        <w:jc w:val="both"/>
        <w:rPr>
          <w:rFonts w:ascii="Trade Gothic LT Pro" w:hAnsi="Trade Gothic LT Pro"/>
          <w:sz w:val="16"/>
          <w:szCs w:val="16"/>
        </w:rPr>
      </w:pPr>
    </w:p>
    <w:p w14:paraId="17FCF8C6" w14:textId="77777777" w:rsidR="00F51933" w:rsidRPr="00AE58A8" w:rsidRDefault="00F51933">
      <w:pPr>
        <w:spacing w:line="36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AE58A8">
        <w:rPr>
          <w:rFonts w:ascii="Trade Gothic LT Pro" w:hAnsi="Trade Gothic LT Pro"/>
          <w:b/>
          <w:sz w:val="22"/>
          <w:szCs w:val="22"/>
          <w:u w:val="single"/>
        </w:rPr>
        <w:t>PRIJAVE:</w:t>
      </w:r>
    </w:p>
    <w:p w14:paraId="5EE077A1" w14:textId="77777777" w:rsidR="00F51933" w:rsidRPr="00AE58A8" w:rsidRDefault="00F51933">
      <w:pPr>
        <w:spacing w:line="360" w:lineRule="auto"/>
        <w:jc w:val="both"/>
        <w:rPr>
          <w:rFonts w:ascii="Trade Gothic LT Pro" w:hAnsi="Trade Gothic LT Pro"/>
          <w:b/>
          <w:sz w:val="22"/>
          <w:szCs w:val="22"/>
        </w:rPr>
      </w:pPr>
      <w:r w:rsidRPr="00AE58A8">
        <w:rPr>
          <w:rFonts w:ascii="Trade Gothic LT Pro" w:hAnsi="Trade Gothic LT Pro"/>
          <w:b/>
          <w:sz w:val="22"/>
          <w:szCs w:val="22"/>
        </w:rPr>
        <w:t xml:space="preserve">Izpolnjeno in podpisano prijavnico pošljete na </w:t>
      </w:r>
      <w:r w:rsidR="00F36A25">
        <w:rPr>
          <w:rFonts w:ascii="Trade Gothic LT Pro" w:hAnsi="Trade Gothic LT Pro"/>
          <w:b/>
          <w:sz w:val="22"/>
          <w:szCs w:val="22"/>
        </w:rPr>
        <w:t>e-</w:t>
      </w:r>
      <w:r w:rsidRPr="00AE58A8">
        <w:rPr>
          <w:rFonts w:ascii="Trade Gothic LT Pro" w:hAnsi="Trade Gothic LT Pro"/>
          <w:b/>
          <w:sz w:val="22"/>
          <w:szCs w:val="22"/>
        </w:rPr>
        <w:t xml:space="preserve">naslov: </w:t>
      </w:r>
      <w:hyperlink r:id="rId7" w:history="1">
        <w:r w:rsidR="00F36A25" w:rsidRPr="00D573A3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</w:p>
    <w:p w14:paraId="645A4210" w14:textId="16D477C8" w:rsidR="00F51933" w:rsidRPr="00AE58A8" w:rsidRDefault="00F51933" w:rsidP="00F36E4A">
      <w:pPr>
        <w:jc w:val="both"/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b/>
          <w:sz w:val="22"/>
          <w:szCs w:val="22"/>
        </w:rPr>
        <w:t>Število vpisnih mest je omejeno.</w:t>
      </w:r>
      <w:r w:rsidRPr="00AE58A8">
        <w:rPr>
          <w:rFonts w:ascii="Trade Gothic LT Pro" w:hAnsi="Trade Gothic LT Pro"/>
          <w:sz w:val="22"/>
          <w:szCs w:val="22"/>
        </w:rPr>
        <w:t xml:space="preserve"> Vse prijavljene, ki ne bodo uvrščeni v prijavljen program, bomo o tem obvestili </w:t>
      </w:r>
      <w:r w:rsidRPr="00AE58A8">
        <w:rPr>
          <w:rFonts w:ascii="Trade Gothic LT Pro" w:hAnsi="Trade Gothic LT Pro"/>
          <w:b/>
          <w:sz w:val="22"/>
          <w:szCs w:val="22"/>
        </w:rPr>
        <w:t>na e</w:t>
      </w:r>
      <w:r w:rsidR="00F36E4A">
        <w:rPr>
          <w:rFonts w:ascii="Trade Gothic LT Pro" w:hAnsi="Trade Gothic LT Pro"/>
          <w:b/>
          <w:sz w:val="22"/>
          <w:szCs w:val="22"/>
        </w:rPr>
        <w:t xml:space="preserve">lektronski </w:t>
      </w:r>
      <w:r w:rsidRPr="00AE58A8">
        <w:rPr>
          <w:rFonts w:ascii="Trade Gothic LT Pro" w:hAnsi="Trade Gothic LT Pro"/>
          <w:b/>
          <w:sz w:val="22"/>
          <w:szCs w:val="22"/>
        </w:rPr>
        <w:t>naslov</w:t>
      </w:r>
      <w:r w:rsidRPr="00AE58A8">
        <w:rPr>
          <w:rFonts w:ascii="Trade Gothic LT Pro" w:hAnsi="Trade Gothic LT Pro"/>
          <w:sz w:val="22"/>
          <w:szCs w:val="22"/>
        </w:rPr>
        <w:t xml:space="preserve">. </w:t>
      </w:r>
      <w:r w:rsidR="003236BC">
        <w:rPr>
          <w:rFonts w:ascii="Trade Gothic LT Pro" w:hAnsi="Trade Gothic LT Pro"/>
          <w:sz w:val="22"/>
          <w:szCs w:val="22"/>
        </w:rPr>
        <w:t>V primeru premajhnega števila prijavljenih, si pridržujemo pravico</w:t>
      </w:r>
      <w:r w:rsidR="00F36E4A">
        <w:rPr>
          <w:rFonts w:ascii="Trade Gothic LT Pro" w:hAnsi="Trade Gothic LT Pro"/>
          <w:sz w:val="22"/>
          <w:szCs w:val="22"/>
        </w:rPr>
        <w:t xml:space="preserve"> do</w:t>
      </w:r>
      <w:r w:rsidR="003236BC">
        <w:rPr>
          <w:rFonts w:ascii="Trade Gothic LT Pro" w:hAnsi="Trade Gothic LT Pro"/>
          <w:sz w:val="22"/>
          <w:szCs w:val="22"/>
        </w:rPr>
        <w:t xml:space="preserve"> odpovedi tečaja.</w:t>
      </w:r>
    </w:p>
    <w:p w14:paraId="75A55333" w14:textId="77777777" w:rsidR="00F51933" w:rsidRPr="00AE58A8" w:rsidRDefault="00F51933">
      <w:pPr>
        <w:rPr>
          <w:rFonts w:ascii="Trade Gothic LT Pro" w:hAnsi="Trade Gothic LT Pro"/>
          <w:b/>
          <w:sz w:val="16"/>
          <w:szCs w:val="16"/>
        </w:rPr>
      </w:pPr>
    </w:p>
    <w:p w14:paraId="6275C13D" w14:textId="77777777" w:rsidR="00F51933" w:rsidRPr="00AE58A8" w:rsidRDefault="00F51933">
      <w:pPr>
        <w:spacing w:line="360" w:lineRule="auto"/>
        <w:jc w:val="both"/>
        <w:rPr>
          <w:rFonts w:ascii="Trade Gothic LT Pro" w:hAnsi="Trade Gothic LT Pro"/>
          <w:b/>
          <w:sz w:val="22"/>
          <w:szCs w:val="22"/>
          <w:u w:val="single"/>
        </w:rPr>
      </w:pPr>
      <w:r w:rsidRPr="00AE58A8">
        <w:rPr>
          <w:rFonts w:ascii="Trade Gothic LT Pro" w:hAnsi="Trade Gothic LT Pro"/>
          <w:b/>
          <w:sz w:val="22"/>
          <w:szCs w:val="22"/>
          <w:u w:val="single"/>
        </w:rPr>
        <w:t>PLAČILO:</w:t>
      </w:r>
    </w:p>
    <w:p w14:paraId="194FDBC2" w14:textId="7003F9C9" w:rsidR="00F51933" w:rsidRPr="007D0F2B" w:rsidRDefault="007D0F2B">
      <w:pPr>
        <w:spacing w:line="360" w:lineRule="auto"/>
        <w:jc w:val="both"/>
        <w:rPr>
          <w:rFonts w:ascii="Trade Gothic LT Pro" w:hAnsi="Trade Gothic LT Pro"/>
          <w:b/>
          <w:bCs/>
          <w:sz w:val="22"/>
          <w:szCs w:val="22"/>
        </w:rPr>
      </w:pPr>
      <w:r w:rsidRPr="007D0F2B">
        <w:rPr>
          <w:rFonts w:ascii="Trade Gothic LT Pro" w:hAnsi="Trade Gothic LT Pro"/>
          <w:b/>
          <w:bCs/>
          <w:sz w:val="22"/>
          <w:szCs w:val="22"/>
        </w:rPr>
        <w:t>Plačilo tečaja poravnate na recepciji Kopališča Kolezija</w:t>
      </w:r>
      <w:r w:rsidR="00F36E4A">
        <w:rPr>
          <w:rFonts w:ascii="Trade Gothic LT Pro" w:hAnsi="Trade Gothic LT Pro"/>
          <w:b/>
          <w:bCs/>
          <w:sz w:val="22"/>
          <w:szCs w:val="22"/>
        </w:rPr>
        <w:t>.</w:t>
      </w:r>
    </w:p>
    <w:p w14:paraId="27AE67FC" w14:textId="77777777" w:rsidR="00F51933" w:rsidRPr="00AE58A8" w:rsidRDefault="00F51933">
      <w:pPr>
        <w:jc w:val="both"/>
        <w:rPr>
          <w:rFonts w:ascii="Trade Gothic LT Pro" w:hAnsi="Trade Gothic LT Pro"/>
          <w:b/>
          <w:sz w:val="16"/>
          <w:szCs w:val="16"/>
        </w:rPr>
      </w:pPr>
    </w:p>
    <w:p w14:paraId="68D80576" w14:textId="77777777" w:rsidR="00F51933" w:rsidRPr="00AE58A8" w:rsidRDefault="00F51933">
      <w:pPr>
        <w:spacing w:line="360" w:lineRule="auto"/>
        <w:jc w:val="both"/>
        <w:rPr>
          <w:rFonts w:ascii="Trade Gothic LT Pro" w:hAnsi="Trade Gothic LT Pro"/>
          <w:b/>
          <w:sz w:val="22"/>
          <w:szCs w:val="22"/>
          <w:u w:val="single"/>
        </w:rPr>
      </w:pPr>
      <w:r w:rsidRPr="00AE58A8">
        <w:rPr>
          <w:rFonts w:ascii="Trade Gothic LT Pro" w:hAnsi="Trade Gothic LT Pro"/>
          <w:b/>
          <w:sz w:val="22"/>
          <w:szCs w:val="22"/>
          <w:u w:val="single"/>
        </w:rPr>
        <w:t>INFORMACIJE:</w:t>
      </w:r>
    </w:p>
    <w:p w14:paraId="425674AE" w14:textId="77777777" w:rsidR="00C4697D" w:rsidRDefault="00C4697D" w:rsidP="00C4697D">
      <w:pPr>
        <w:rPr>
          <w:rFonts w:ascii="Trade Gothic LT Pro" w:hAnsi="Trade Gothic LT Pro"/>
          <w:sz w:val="22"/>
          <w:szCs w:val="22"/>
        </w:rPr>
      </w:pPr>
      <w:r w:rsidRPr="00AE58A8">
        <w:rPr>
          <w:rFonts w:ascii="Trade Gothic LT Pro" w:hAnsi="Trade Gothic LT Pro"/>
          <w:sz w:val="22"/>
          <w:szCs w:val="22"/>
        </w:rPr>
        <w:t xml:space="preserve">Za dodatne informacije nam pišite na naslov:  </w:t>
      </w:r>
      <w:hyperlink r:id="rId8" w:history="1">
        <w:r w:rsidRPr="00D573A3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  <w:r>
        <w:rPr>
          <w:rFonts w:ascii="Trade Gothic LT Pro" w:hAnsi="Trade Gothic LT Pro"/>
          <w:sz w:val="22"/>
          <w:szCs w:val="22"/>
        </w:rPr>
        <w:t xml:space="preserve"> ali pokličete na telefon 051/361-354.</w:t>
      </w:r>
    </w:p>
    <w:p w14:paraId="09C717DF" w14:textId="77777777" w:rsidR="000B21D0" w:rsidRPr="00AE58A8" w:rsidRDefault="000B21D0" w:rsidP="00C4697D">
      <w:pPr>
        <w:rPr>
          <w:rFonts w:ascii="Trade Gothic LT Pro" w:hAnsi="Trade Gothic LT Pro"/>
          <w:sz w:val="22"/>
          <w:szCs w:val="22"/>
        </w:rPr>
      </w:pPr>
    </w:p>
    <w:sectPr w:rsidR="000B21D0" w:rsidRPr="00AE58A8" w:rsidSect="00DE0B8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rade Gothic LT Pro Bold">
    <w:panose1 w:val="020B08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0A3"/>
    <w:multiLevelType w:val="hybridMultilevel"/>
    <w:tmpl w:val="F2AA048A"/>
    <w:lvl w:ilvl="0" w:tplc="5C48D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9A2"/>
    <w:multiLevelType w:val="multilevel"/>
    <w:tmpl w:val="FF96C35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86C8F"/>
    <w:multiLevelType w:val="multilevel"/>
    <w:tmpl w:val="F9723BC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1F582D"/>
    <w:multiLevelType w:val="hybridMultilevel"/>
    <w:tmpl w:val="17F6962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5C48D0E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23310"/>
    <w:multiLevelType w:val="hybridMultilevel"/>
    <w:tmpl w:val="706429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029"/>
    <w:multiLevelType w:val="hybridMultilevel"/>
    <w:tmpl w:val="3768E58A"/>
    <w:lvl w:ilvl="0" w:tplc="3C7024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6EF0947"/>
    <w:multiLevelType w:val="multilevel"/>
    <w:tmpl w:val="2BFC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567B10"/>
    <w:multiLevelType w:val="hybridMultilevel"/>
    <w:tmpl w:val="C26C311C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60CE7"/>
    <w:multiLevelType w:val="hybridMultilevel"/>
    <w:tmpl w:val="3C9CA4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560DF"/>
    <w:multiLevelType w:val="multilevel"/>
    <w:tmpl w:val="2DCA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FD176A"/>
    <w:multiLevelType w:val="hybridMultilevel"/>
    <w:tmpl w:val="E474EC18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ACE08A1E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FB40E3"/>
    <w:multiLevelType w:val="hybridMultilevel"/>
    <w:tmpl w:val="05EEE040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A1BBD"/>
    <w:multiLevelType w:val="hybridMultilevel"/>
    <w:tmpl w:val="FF96C35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2D6AA1F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701F7"/>
    <w:multiLevelType w:val="multilevel"/>
    <w:tmpl w:val="BFC2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BD5034"/>
    <w:multiLevelType w:val="hybridMultilevel"/>
    <w:tmpl w:val="47F01E52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878699CC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732C46"/>
    <w:multiLevelType w:val="multilevel"/>
    <w:tmpl w:val="E474EC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C5A2A"/>
    <w:multiLevelType w:val="singleLevel"/>
    <w:tmpl w:val="87EAA3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732CE0"/>
    <w:multiLevelType w:val="hybridMultilevel"/>
    <w:tmpl w:val="A2A622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93184"/>
    <w:multiLevelType w:val="hybridMultilevel"/>
    <w:tmpl w:val="C870FE16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D1B4B"/>
    <w:multiLevelType w:val="hybridMultilevel"/>
    <w:tmpl w:val="9208BEAA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376D0"/>
    <w:multiLevelType w:val="multilevel"/>
    <w:tmpl w:val="47F01E5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27DEB"/>
    <w:multiLevelType w:val="hybridMultilevel"/>
    <w:tmpl w:val="F9723BCA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5E1F07"/>
    <w:multiLevelType w:val="multilevel"/>
    <w:tmpl w:val="27BEEC90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605E75"/>
    <w:multiLevelType w:val="hybridMultilevel"/>
    <w:tmpl w:val="2DCA14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B409C0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7002843"/>
    <w:multiLevelType w:val="hybridMultilevel"/>
    <w:tmpl w:val="8BA26532"/>
    <w:lvl w:ilvl="0" w:tplc="DA1AB33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3E16F8"/>
    <w:multiLevelType w:val="hybridMultilevel"/>
    <w:tmpl w:val="AD54DDE0"/>
    <w:lvl w:ilvl="0" w:tplc="27B0DB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CE5065"/>
    <w:multiLevelType w:val="multilevel"/>
    <w:tmpl w:val="C9A8A93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F50A4E"/>
    <w:multiLevelType w:val="hybridMultilevel"/>
    <w:tmpl w:val="00EA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D81AAD"/>
    <w:multiLevelType w:val="singleLevel"/>
    <w:tmpl w:val="0F4AC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16"/>
  </w:num>
  <w:num w:numId="3">
    <w:abstractNumId w:val="18"/>
  </w:num>
  <w:num w:numId="4">
    <w:abstractNumId w:val="7"/>
  </w:num>
  <w:num w:numId="5">
    <w:abstractNumId w:val="11"/>
  </w:num>
  <w:num w:numId="6">
    <w:abstractNumId w:val="19"/>
  </w:num>
  <w:num w:numId="7">
    <w:abstractNumId w:val="27"/>
  </w:num>
  <w:num w:numId="8">
    <w:abstractNumId w:val="17"/>
  </w:num>
  <w:num w:numId="9">
    <w:abstractNumId w:val="23"/>
  </w:num>
  <w:num w:numId="10">
    <w:abstractNumId w:val="28"/>
  </w:num>
  <w:num w:numId="11">
    <w:abstractNumId w:val="8"/>
  </w:num>
  <w:num w:numId="12">
    <w:abstractNumId w:val="24"/>
  </w:num>
  <w:num w:numId="13">
    <w:abstractNumId w:val="25"/>
  </w:num>
  <w:num w:numId="14">
    <w:abstractNumId w:val="5"/>
  </w:num>
  <w:num w:numId="15">
    <w:abstractNumId w:val="9"/>
  </w:num>
  <w:num w:numId="16">
    <w:abstractNumId w:val="12"/>
  </w:num>
  <w:num w:numId="17">
    <w:abstractNumId w:val="13"/>
  </w:num>
  <w:num w:numId="18">
    <w:abstractNumId w:val="6"/>
  </w:num>
  <w:num w:numId="19">
    <w:abstractNumId w:val="22"/>
  </w:num>
  <w:num w:numId="20">
    <w:abstractNumId w:val="26"/>
  </w:num>
  <w:num w:numId="21">
    <w:abstractNumId w:val="1"/>
  </w:num>
  <w:num w:numId="22">
    <w:abstractNumId w:val="10"/>
  </w:num>
  <w:num w:numId="23">
    <w:abstractNumId w:val="15"/>
  </w:num>
  <w:num w:numId="24">
    <w:abstractNumId w:val="14"/>
  </w:num>
  <w:num w:numId="25">
    <w:abstractNumId w:val="20"/>
  </w:num>
  <w:num w:numId="26">
    <w:abstractNumId w:val="21"/>
  </w:num>
  <w:num w:numId="27">
    <w:abstractNumId w:val="4"/>
  </w:num>
  <w:num w:numId="28">
    <w:abstractNumId w:val="0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3F"/>
    <w:rsid w:val="000115A7"/>
    <w:rsid w:val="00016E0E"/>
    <w:rsid w:val="00026036"/>
    <w:rsid w:val="00053AFF"/>
    <w:rsid w:val="00095B82"/>
    <w:rsid w:val="00096B17"/>
    <w:rsid w:val="000B21D0"/>
    <w:rsid w:val="000F0FDC"/>
    <w:rsid w:val="00123931"/>
    <w:rsid w:val="00132553"/>
    <w:rsid w:val="00170C80"/>
    <w:rsid w:val="00186198"/>
    <w:rsid w:val="001A7F97"/>
    <w:rsid w:val="001F0ED7"/>
    <w:rsid w:val="0020438C"/>
    <w:rsid w:val="00245DFB"/>
    <w:rsid w:val="00263246"/>
    <w:rsid w:val="002725D8"/>
    <w:rsid w:val="002A1FA4"/>
    <w:rsid w:val="002D26D6"/>
    <w:rsid w:val="002D4D0A"/>
    <w:rsid w:val="002E283C"/>
    <w:rsid w:val="002E29D0"/>
    <w:rsid w:val="003119E3"/>
    <w:rsid w:val="003236BC"/>
    <w:rsid w:val="00327FB6"/>
    <w:rsid w:val="00352783"/>
    <w:rsid w:val="00374E0D"/>
    <w:rsid w:val="003D7A13"/>
    <w:rsid w:val="004147E5"/>
    <w:rsid w:val="00415EE8"/>
    <w:rsid w:val="00425A10"/>
    <w:rsid w:val="00430017"/>
    <w:rsid w:val="00456554"/>
    <w:rsid w:val="004B1947"/>
    <w:rsid w:val="004B4BF1"/>
    <w:rsid w:val="005044ED"/>
    <w:rsid w:val="00520B2C"/>
    <w:rsid w:val="00534BBC"/>
    <w:rsid w:val="005546D5"/>
    <w:rsid w:val="00570201"/>
    <w:rsid w:val="00570440"/>
    <w:rsid w:val="00574DF9"/>
    <w:rsid w:val="00576BFE"/>
    <w:rsid w:val="00630C74"/>
    <w:rsid w:val="006508D5"/>
    <w:rsid w:val="00697E18"/>
    <w:rsid w:val="006A42C8"/>
    <w:rsid w:val="007D0F2B"/>
    <w:rsid w:val="007D2834"/>
    <w:rsid w:val="00811CDE"/>
    <w:rsid w:val="0081385E"/>
    <w:rsid w:val="008957BD"/>
    <w:rsid w:val="008B004C"/>
    <w:rsid w:val="008F4DC9"/>
    <w:rsid w:val="009212A7"/>
    <w:rsid w:val="00940793"/>
    <w:rsid w:val="00955D83"/>
    <w:rsid w:val="009605CC"/>
    <w:rsid w:val="009B7261"/>
    <w:rsid w:val="009E7C65"/>
    <w:rsid w:val="00A21F5C"/>
    <w:rsid w:val="00A422FE"/>
    <w:rsid w:val="00A53B67"/>
    <w:rsid w:val="00A55543"/>
    <w:rsid w:val="00A83779"/>
    <w:rsid w:val="00AB5376"/>
    <w:rsid w:val="00AD057D"/>
    <w:rsid w:val="00AE58A8"/>
    <w:rsid w:val="00B04548"/>
    <w:rsid w:val="00B056B7"/>
    <w:rsid w:val="00B07641"/>
    <w:rsid w:val="00B136E8"/>
    <w:rsid w:val="00B62B84"/>
    <w:rsid w:val="00B62C3D"/>
    <w:rsid w:val="00B76EEE"/>
    <w:rsid w:val="00B964D8"/>
    <w:rsid w:val="00BA32E7"/>
    <w:rsid w:val="00C002FC"/>
    <w:rsid w:val="00C1136C"/>
    <w:rsid w:val="00C36F9A"/>
    <w:rsid w:val="00C4697D"/>
    <w:rsid w:val="00C56CD8"/>
    <w:rsid w:val="00CC28A3"/>
    <w:rsid w:val="00CD7B76"/>
    <w:rsid w:val="00CE203F"/>
    <w:rsid w:val="00D3162A"/>
    <w:rsid w:val="00D400D9"/>
    <w:rsid w:val="00D44B2E"/>
    <w:rsid w:val="00D71A18"/>
    <w:rsid w:val="00DA2620"/>
    <w:rsid w:val="00DE0B84"/>
    <w:rsid w:val="00E44549"/>
    <w:rsid w:val="00E51F52"/>
    <w:rsid w:val="00EA4624"/>
    <w:rsid w:val="00EA509E"/>
    <w:rsid w:val="00EB5F08"/>
    <w:rsid w:val="00EE7F3C"/>
    <w:rsid w:val="00EF5060"/>
    <w:rsid w:val="00F04B57"/>
    <w:rsid w:val="00F141D8"/>
    <w:rsid w:val="00F335B9"/>
    <w:rsid w:val="00F36A25"/>
    <w:rsid w:val="00F36E4A"/>
    <w:rsid w:val="00F459AE"/>
    <w:rsid w:val="00F51933"/>
    <w:rsid w:val="00FA063E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E3D3C"/>
  <w15:docId w15:val="{D3F6434F-1E34-4C4B-8924-835779F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0B84"/>
    <w:rPr>
      <w:sz w:val="24"/>
      <w:szCs w:val="24"/>
    </w:rPr>
  </w:style>
  <w:style w:type="paragraph" w:styleId="Naslov1">
    <w:name w:val="heading 1"/>
    <w:basedOn w:val="Navaden"/>
    <w:next w:val="Navaden"/>
    <w:qFormat/>
    <w:rsid w:val="00DE0B84"/>
    <w:pPr>
      <w:keepNext/>
      <w:outlineLvl w:val="0"/>
    </w:pPr>
    <w:rPr>
      <w:rFonts w:ascii="Arial" w:eastAsia="Arial Unicode MS" w:hAnsi="Arial"/>
      <w:szCs w:val="20"/>
      <w:lang w:val="en-GB"/>
    </w:rPr>
  </w:style>
  <w:style w:type="paragraph" w:styleId="Naslov2">
    <w:name w:val="heading 2"/>
    <w:basedOn w:val="Navaden"/>
    <w:next w:val="Navaden"/>
    <w:qFormat/>
    <w:rsid w:val="00DE0B84"/>
    <w:pPr>
      <w:keepNext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rsid w:val="00DE0B84"/>
    <w:pPr>
      <w:keepNext/>
      <w:jc w:val="center"/>
      <w:outlineLvl w:val="2"/>
    </w:pPr>
    <w:rPr>
      <w:rFonts w:ascii="Arial" w:hAnsi="Arial"/>
      <w:sz w:val="28"/>
    </w:rPr>
  </w:style>
  <w:style w:type="paragraph" w:styleId="Naslov4">
    <w:name w:val="heading 4"/>
    <w:basedOn w:val="Navaden"/>
    <w:next w:val="Navaden"/>
    <w:qFormat/>
    <w:rsid w:val="00DE0B84"/>
    <w:pPr>
      <w:keepNext/>
      <w:jc w:val="center"/>
      <w:outlineLvl w:val="3"/>
    </w:pPr>
    <w:rPr>
      <w:rFonts w:ascii="Arial" w:hAnsi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semiHidden/>
    <w:rsid w:val="00DE0B84"/>
    <w:pPr>
      <w:jc w:val="both"/>
    </w:pPr>
    <w:rPr>
      <w:rFonts w:ascii="Arial" w:hAnsi="Arial"/>
      <w:sz w:val="26"/>
      <w:szCs w:val="20"/>
      <w:lang w:val="en-GB"/>
    </w:rPr>
  </w:style>
  <w:style w:type="paragraph" w:styleId="Telobesedila">
    <w:name w:val="Body Text"/>
    <w:basedOn w:val="Navaden"/>
    <w:semiHidden/>
    <w:rsid w:val="00DE0B84"/>
    <w:pPr>
      <w:jc w:val="both"/>
    </w:pPr>
    <w:rPr>
      <w:rFonts w:ascii="Arial" w:hAnsi="Arial"/>
      <w:szCs w:val="20"/>
      <w:lang w:val="en-GB"/>
    </w:rPr>
  </w:style>
  <w:style w:type="paragraph" w:styleId="Telobesedila-zamik">
    <w:name w:val="Body Text Indent"/>
    <w:basedOn w:val="Navaden"/>
    <w:semiHidden/>
    <w:rsid w:val="00DE0B84"/>
    <w:pPr>
      <w:ind w:left="720"/>
      <w:jc w:val="both"/>
    </w:pPr>
    <w:rPr>
      <w:rFonts w:ascii="Arial" w:hAnsi="Arial"/>
      <w:szCs w:val="20"/>
      <w:lang w:val="en-GB"/>
    </w:rPr>
  </w:style>
  <w:style w:type="paragraph" w:styleId="Telobesedila2">
    <w:name w:val="Body Text 2"/>
    <w:basedOn w:val="Navaden"/>
    <w:semiHidden/>
    <w:rsid w:val="00DE0B84"/>
    <w:pPr>
      <w:jc w:val="both"/>
    </w:pPr>
    <w:rPr>
      <w:rFonts w:ascii="Arial" w:hAnsi="Arial"/>
      <w:sz w:val="28"/>
    </w:rPr>
  </w:style>
  <w:style w:type="character" w:styleId="Hiperpovezava">
    <w:name w:val="Hyperlink"/>
    <w:basedOn w:val="Privzetapisavaodstavka"/>
    <w:semiHidden/>
    <w:rsid w:val="00DE0B8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16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162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3162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3162A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095B82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425A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z.burkeljca@sport-ljubljana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ez.burkeljca@sport-ljubljan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šport Ljubljana</Company>
  <LinksUpToDate>false</LinksUpToDate>
  <CharactersWithSpaces>1191</CharactersWithSpaces>
  <SharedDoc>false</SharedDoc>
  <HLinks>
    <vt:vector size="12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mailto:janez.burkeljca@ljubljana.si</vt:lpwstr>
      </vt:variant>
      <vt:variant>
        <vt:lpwstr/>
      </vt:variant>
      <vt:variant>
        <vt:i4>655417</vt:i4>
      </vt:variant>
      <vt:variant>
        <vt:i4>-1</vt:i4>
      </vt:variant>
      <vt:variant>
        <vt:i4>1034</vt:i4>
      </vt:variant>
      <vt:variant>
        <vt:i4>1</vt:i4>
      </vt:variant>
      <vt:variant>
        <vt:lpwstr>http://www.zavod-tivoli.si/images/zavod-tivoli_03.jpg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Lebar</dc:creator>
  <cp:keywords/>
  <cp:lastModifiedBy>Roman</cp:lastModifiedBy>
  <cp:revision>2</cp:revision>
  <cp:lastPrinted>2020-06-04T12:21:00Z</cp:lastPrinted>
  <dcterms:created xsi:type="dcterms:W3CDTF">2021-04-21T11:28:00Z</dcterms:created>
  <dcterms:modified xsi:type="dcterms:W3CDTF">2021-04-21T11:28:00Z</dcterms:modified>
</cp:coreProperties>
</file>