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7D6" w:rsidRDefault="002A6D49" w:rsidP="00C56CD8">
      <w:pPr>
        <w:spacing w:line="360" w:lineRule="auto"/>
        <w:rPr>
          <w:noProof/>
          <w:lang w:val="en-US" w:eastAsia="en-US"/>
        </w:rPr>
      </w:pPr>
      <w:r>
        <w:rPr>
          <w:rFonts w:ascii="Trade Gothic LT Pro" w:hAnsi="Trade Gothic LT Pro"/>
          <w:b/>
          <w:noProof/>
          <w:sz w:val="36"/>
          <w:szCs w:val="36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4518660</wp:posOffset>
                </wp:positionH>
                <wp:positionV relativeFrom="paragraph">
                  <wp:posOffset>1165860</wp:posOffset>
                </wp:positionV>
                <wp:extent cx="1627505" cy="100012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50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6D49" w:rsidRDefault="002A6D49" w:rsidP="002A6D49">
                            <w:pPr>
                              <w:pStyle w:val="Glava"/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 Bold" w:hAnsi="Trade Gothic LT Pro Bold" w:cs="Trade Gothic LT Pro Bold"/>
                                <w:b/>
                                <w:sz w:val="16"/>
                                <w:szCs w:val="16"/>
                              </w:rPr>
                              <w:t>PARK TIVOLI</w:t>
                            </w:r>
                          </w:p>
                          <w:p w:rsidR="002A6D49" w:rsidRDefault="002A6D49" w:rsidP="002A6D49">
                            <w:pP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>Celovška cesta 25</w:t>
                            </w: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:rsidR="002A6D49" w:rsidRDefault="002A6D49" w:rsidP="002A6D49">
                            <w:pP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>1000 Ljubljana</w:t>
                            </w: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:rsidR="002A6D49" w:rsidRDefault="002A6D49" w:rsidP="002A6D49">
                            <w:pP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>T: 01 43 15 155</w:t>
                            </w:r>
                          </w:p>
                          <w:p w:rsidR="002A6D49" w:rsidRDefault="002A6D49" w:rsidP="002A6D49">
                            <w:pP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>F: 01 23 17 784</w:t>
                            </w: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:rsidR="002A6D49" w:rsidRDefault="002A6D49" w:rsidP="002A6D49">
                            <w:pP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>M: 051 622 162</w:t>
                            </w:r>
                          </w:p>
                          <w:p w:rsidR="002A6D49" w:rsidRDefault="002A6D49" w:rsidP="002A6D49">
                            <w:pP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>E: info@sport-ljubljana.si</w:t>
                            </w:r>
                          </w:p>
                          <w:p w:rsidR="002A6D49" w:rsidRDefault="002A6D49" w:rsidP="002A6D49">
                            <w:pPr>
                              <w:rPr>
                                <w:rFonts w:ascii="Trade Gothic LT Pro" w:hAnsi="Trade Gothic LT Pro" w:cs="Trade Gothic LT 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ade Gothic LT Pro" w:hAnsi="Trade Gothic LT Pro" w:cs="Trade Gothic LT Pro"/>
                                <w:sz w:val="14"/>
                                <w:szCs w:val="14"/>
                              </w:rPr>
                              <w:t>www.sport-ljubljana.si</w:t>
                            </w:r>
                            <w:r>
                              <w:rPr>
                                <w:rFonts w:ascii="Trade Gothic LT Pro" w:hAnsi="Trade Gothic LT Pro" w:cs="Trade Gothic LT Pro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:rsidR="00D3162A" w:rsidRPr="00C63D86" w:rsidRDefault="00D3162A" w:rsidP="00D3162A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6"/>
                                <w:szCs w:val="16"/>
                              </w:rPr>
                            </w:pPr>
                            <w:r w:rsidRPr="00C63D86">
                              <w:rPr>
                                <w:rFonts w:ascii="Trade Gothic LT Pro" w:hAnsi="Trade Gothic LT Pro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:rsidR="00D3162A" w:rsidRDefault="00D3162A" w:rsidP="00D3162A">
                            <w:pPr>
                              <w:contextualSpacing/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</w:t>
                            </w:r>
                          </w:p>
                          <w:p w:rsidR="00D3162A" w:rsidRDefault="00D3162A" w:rsidP="00D316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55.8pt;margin-top:91.8pt;width:128.15pt;height:7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AF+gwIAABA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" stroked="f">
                <v:textbox>
                  <w:txbxContent>
                    <w:p w:rsidR="002A6D49" w:rsidRDefault="002A6D49" w:rsidP="002A6D49">
                      <w:pPr>
                        <w:pStyle w:val="Glava"/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 Bold" w:hAnsi="Trade Gothic LT Pro Bold" w:cs="Trade Gothic LT Pro Bold"/>
                          <w:b/>
                          <w:sz w:val="16"/>
                          <w:szCs w:val="16"/>
                        </w:rPr>
                        <w:t>PARK TIVOLI</w:t>
                      </w:r>
                    </w:p>
                    <w:p w:rsidR="002A6D49" w:rsidRDefault="002A6D49" w:rsidP="002A6D49">
                      <w:pP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>Celovška cesta 25</w:t>
                      </w: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ab/>
                      </w:r>
                    </w:p>
                    <w:p w:rsidR="002A6D49" w:rsidRDefault="002A6D49" w:rsidP="002A6D49">
                      <w:pP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>1000 Ljubljana</w:t>
                      </w: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ab/>
                      </w:r>
                    </w:p>
                    <w:p w:rsidR="002A6D49" w:rsidRDefault="002A6D49" w:rsidP="002A6D49">
                      <w:pP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>T: 01 43 15 155</w:t>
                      </w:r>
                    </w:p>
                    <w:p w:rsidR="002A6D49" w:rsidRDefault="002A6D49" w:rsidP="002A6D49">
                      <w:pP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>F: 01 23 17 784</w:t>
                      </w: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ab/>
                      </w:r>
                    </w:p>
                    <w:p w:rsidR="002A6D49" w:rsidRDefault="002A6D49" w:rsidP="002A6D49">
                      <w:pP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>M: 051 622 162</w:t>
                      </w:r>
                    </w:p>
                    <w:p w:rsidR="002A6D49" w:rsidRDefault="002A6D49" w:rsidP="002A6D49">
                      <w:pP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>E: info@sport-ljubljana.si</w:t>
                      </w:r>
                    </w:p>
                    <w:p w:rsidR="002A6D49" w:rsidRDefault="002A6D49" w:rsidP="002A6D49">
                      <w:pPr>
                        <w:rPr>
                          <w:rFonts w:ascii="Trade Gothic LT Pro" w:hAnsi="Trade Gothic LT Pro" w:cs="Trade Gothic LT Pro"/>
                          <w:sz w:val="16"/>
                          <w:szCs w:val="16"/>
                        </w:rPr>
                      </w:pPr>
                      <w:r>
                        <w:rPr>
                          <w:rFonts w:ascii="Trade Gothic LT Pro" w:hAnsi="Trade Gothic LT Pro" w:cs="Trade Gothic LT Pro"/>
                          <w:sz w:val="14"/>
                          <w:szCs w:val="14"/>
                        </w:rPr>
                        <w:t>www.sport-ljubljana.si</w:t>
                      </w:r>
                      <w:r>
                        <w:rPr>
                          <w:rFonts w:ascii="Trade Gothic LT Pro" w:hAnsi="Trade Gothic LT Pro" w:cs="Trade Gothic LT Pro"/>
                          <w:sz w:val="18"/>
                          <w:szCs w:val="18"/>
                        </w:rPr>
                        <w:tab/>
                      </w:r>
                    </w:p>
                    <w:p w:rsidR="00D3162A" w:rsidRPr="00C63D86" w:rsidRDefault="00D3162A" w:rsidP="00D3162A">
                      <w:pPr>
                        <w:outlineLvl w:val="0"/>
                        <w:rPr>
                          <w:rFonts w:ascii="Trade Gothic LT Pro" w:hAnsi="Trade Gothic LT Pro"/>
                          <w:sz w:val="16"/>
                          <w:szCs w:val="16"/>
                        </w:rPr>
                      </w:pPr>
                      <w:r w:rsidRPr="00C63D86">
                        <w:rPr>
                          <w:rFonts w:ascii="Trade Gothic LT Pro" w:hAnsi="Trade Gothic LT Pro"/>
                          <w:sz w:val="16"/>
                          <w:szCs w:val="16"/>
                        </w:rPr>
                        <w:tab/>
                      </w:r>
                    </w:p>
                    <w:p w:rsidR="00D3162A" w:rsidRDefault="00D3162A" w:rsidP="00D3162A">
                      <w:pPr>
                        <w:contextualSpacing/>
                        <w:rPr>
                          <w:rFonts w:ascii="Trade Gothic LT Pro" w:hAnsi="Trade Gothic LT Pro"/>
                          <w:sz w:val="18"/>
                          <w:szCs w:val="18"/>
                        </w:rPr>
                      </w:pPr>
                      <w:r>
                        <w:rPr>
                          <w:rFonts w:ascii="Trade Gothic LT Pro" w:hAnsi="Trade Gothic LT Pro"/>
                          <w:sz w:val="18"/>
                          <w:szCs w:val="18"/>
                        </w:rPr>
                        <w:t xml:space="preserve">                                                                              </w:t>
                      </w:r>
                    </w:p>
                    <w:p w:rsidR="00D3162A" w:rsidRDefault="00D3162A" w:rsidP="00D3162A"/>
                  </w:txbxContent>
                </v:textbox>
              </v:shape>
            </w:pict>
          </mc:Fallback>
        </mc:AlternateContent>
      </w:r>
      <w:r w:rsidR="00193DCD">
        <w:rPr>
          <w:noProof/>
          <w:lang w:val="en-US" w:eastAsia="en-US"/>
        </w:rPr>
        <w:drawing>
          <wp:inline distT="0" distB="0" distL="0" distR="0" wp14:anchorId="3C24A2EF" wp14:editId="648B7FB7">
            <wp:extent cx="2107916" cy="1457325"/>
            <wp:effectExtent l="19050" t="0" r="6634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916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2783">
        <w:rPr>
          <w:rFonts w:ascii="Trade Gothic LT Pro" w:hAnsi="Trade Gothic LT Pro"/>
          <w:b/>
          <w:noProof/>
          <w:sz w:val="36"/>
          <w:szCs w:val="36"/>
          <w:lang w:val="en-US"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3966210</wp:posOffset>
            </wp:positionH>
            <wp:positionV relativeFrom="paragraph">
              <wp:posOffset>3810</wp:posOffset>
            </wp:positionV>
            <wp:extent cx="1484630" cy="1123950"/>
            <wp:effectExtent l="19050" t="0" r="1270" b="0"/>
            <wp:wrapTight wrapText="bothSides">
              <wp:wrapPolygon edited="0">
                <wp:start x="-277" y="0"/>
                <wp:lineTo x="-277" y="21234"/>
                <wp:lineTo x="21618" y="21234"/>
                <wp:lineTo x="21618" y="0"/>
                <wp:lineTo x="-277" y="0"/>
              </wp:wrapPolygon>
            </wp:wrapTight>
            <wp:docPr id="1" name="Slika 1" descr="ZnakLogotip_primarni_barv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Logotip_primarni_barvn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677D6" w:rsidRDefault="006677D6" w:rsidP="00C56CD8">
      <w:pPr>
        <w:spacing w:line="360" w:lineRule="auto"/>
        <w:rPr>
          <w:noProof/>
          <w:lang w:val="en-US" w:eastAsia="en-US"/>
        </w:rPr>
      </w:pPr>
    </w:p>
    <w:p w:rsidR="006677D6" w:rsidRDefault="006677D6" w:rsidP="00C56CD8">
      <w:pPr>
        <w:spacing w:line="360" w:lineRule="auto"/>
        <w:rPr>
          <w:noProof/>
          <w:lang w:val="en-US" w:eastAsia="en-US"/>
        </w:rPr>
      </w:pPr>
    </w:p>
    <w:p w:rsidR="002A6D49" w:rsidRDefault="002A6D49" w:rsidP="00AE58A8">
      <w:pPr>
        <w:tabs>
          <w:tab w:val="left" w:pos="900"/>
        </w:tabs>
        <w:spacing w:line="360" w:lineRule="auto"/>
        <w:jc w:val="center"/>
        <w:rPr>
          <w:rFonts w:ascii="Trade Gothic LT Pro" w:hAnsi="Trade Gothic LT Pro"/>
          <w:b/>
          <w:sz w:val="22"/>
          <w:szCs w:val="22"/>
        </w:rPr>
      </w:pPr>
    </w:p>
    <w:p w:rsidR="00F51933" w:rsidRPr="006677D6" w:rsidRDefault="00FA063E" w:rsidP="00AE58A8">
      <w:pPr>
        <w:tabs>
          <w:tab w:val="left" w:pos="900"/>
        </w:tabs>
        <w:spacing w:line="360" w:lineRule="auto"/>
        <w:jc w:val="center"/>
        <w:rPr>
          <w:rFonts w:ascii="Trade Gothic LT Pro" w:hAnsi="Trade Gothic LT Pro"/>
          <w:b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>PLAVALN</w:t>
      </w:r>
      <w:r w:rsidR="00C9689E">
        <w:rPr>
          <w:rFonts w:ascii="Trade Gothic LT Pro" w:hAnsi="Trade Gothic LT Pro"/>
          <w:b/>
          <w:sz w:val="22"/>
          <w:szCs w:val="22"/>
        </w:rPr>
        <w:t>I</w:t>
      </w:r>
      <w:r w:rsidRPr="006677D6">
        <w:rPr>
          <w:rFonts w:ascii="Trade Gothic LT Pro" w:hAnsi="Trade Gothic LT Pro"/>
          <w:b/>
          <w:sz w:val="22"/>
          <w:szCs w:val="22"/>
        </w:rPr>
        <w:t xml:space="preserve"> </w:t>
      </w:r>
      <w:r w:rsidR="00C9689E">
        <w:rPr>
          <w:rFonts w:ascii="Trade Gothic LT Pro" w:hAnsi="Trade Gothic LT Pro"/>
          <w:b/>
          <w:sz w:val="22"/>
          <w:szCs w:val="22"/>
        </w:rPr>
        <w:t>TEČAJI ZA ODRASLE</w:t>
      </w:r>
      <w:r w:rsidR="00F51933" w:rsidRPr="006677D6">
        <w:rPr>
          <w:rFonts w:ascii="Trade Gothic LT Pro" w:hAnsi="Trade Gothic LT Pro"/>
          <w:b/>
          <w:sz w:val="22"/>
          <w:szCs w:val="22"/>
        </w:rPr>
        <w:t xml:space="preserve"> NA </w:t>
      </w:r>
      <w:r w:rsidR="00260ACE">
        <w:rPr>
          <w:rFonts w:ascii="Trade Gothic LT Pro" w:hAnsi="Trade Gothic LT Pro"/>
          <w:b/>
          <w:sz w:val="22"/>
          <w:szCs w:val="22"/>
        </w:rPr>
        <w:t>KOPALIŠČE</w:t>
      </w:r>
      <w:r w:rsidR="00070119">
        <w:rPr>
          <w:rFonts w:ascii="Trade Gothic LT Pro" w:hAnsi="Trade Gothic LT Pro"/>
          <w:b/>
          <w:sz w:val="22"/>
          <w:szCs w:val="22"/>
        </w:rPr>
        <w:t xml:space="preserve"> TIVOLI</w:t>
      </w:r>
      <w:r w:rsidRPr="006677D6">
        <w:rPr>
          <w:rFonts w:ascii="Trade Gothic LT Pro" w:hAnsi="Trade Gothic LT Pro"/>
          <w:b/>
          <w:sz w:val="22"/>
          <w:szCs w:val="22"/>
        </w:rPr>
        <w:t xml:space="preserve"> 201</w:t>
      </w:r>
      <w:r w:rsidR="0025408B">
        <w:rPr>
          <w:rFonts w:ascii="Trade Gothic LT Pro" w:hAnsi="Trade Gothic LT Pro"/>
          <w:b/>
          <w:sz w:val="22"/>
          <w:szCs w:val="22"/>
        </w:rPr>
        <w:t>9</w:t>
      </w:r>
      <w:r w:rsidR="00070119">
        <w:rPr>
          <w:rFonts w:ascii="Trade Gothic LT Pro" w:hAnsi="Trade Gothic LT Pro"/>
          <w:b/>
          <w:sz w:val="22"/>
          <w:szCs w:val="22"/>
        </w:rPr>
        <w:t>/20</w:t>
      </w:r>
      <w:r w:rsidR="0025408B">
        <w:rPr>
          <w:rFonts w:ascii="Trade Gothic LT Pro" w:hAnsi="Trade Gothic LT Pro"/>
          <w:b/>
          <w:sz w:val="22"/>
          <w:szCs w:val="22"/>
        </w:rPr>
        <w:t>20</w:t>
      </w:r>
    </w:p>
    <w:p w:rsidR="00F51933" w:rsidRPr="006677D6" w:rsidRDefault="00F51933">
      <w:pPr>
        <w:jc w:val="center"/>
        <w:rPr>
          <w:rFonts w:ascii="Trade Gothic LT Pro" w:hAnsi="Trade Gothic LT Pro"/>
          <w:b/>
          <w:sz w:val="22"/>
          <w:szCs w:val="22"/>
        </w:rPr>
      </w:pPr>
    </w:p>
    <w:p w:rsidR="00F51933" w:rsidRPr="006677D6" w:rsidRDefault="0079423A" w:rsidP="002E471F">
      <w:pPr>
        <w:numPr>
          <w:ilvl w:val="0"/>
          <w:numId w:val="16"/>
        </w:numPr>
        <w:tabs>
          <w:tab w:val="left" w:pos="2268"/>
        </w:tabs>
        <w:spacing w:line="480" w:lineRule="auto"/>
        <w:rPr>
          <w:rFonts w:ascii="Trade Gothic LT Pro" w:hAnsi="Trade Gothic LT Pro"/>
          <w:b/>
          <w:sz w:val="22"/>
          <w:szCs w:val="22"/>
          <w:u w:val="single"/>
        </w:rPr>
      </w:pPr>
      <w:r w:rsidRPr="006677D6">
        <w:rPr>
          <w:rFonts w:ascii="Trade Gothic LT Pro" w:hAnsi="Trade Gothic LT Pro"/>
          <w:b/>
          <w:sz w:val="22"/>
          <w:szCs w:val="22"/>
          <w:u w:val="single"/>
        </w:rPr>
        <w:t>ZAČETNI</w:t>
      </w:r>
      <w:r w:rsidR="00F51933" w:rsidRPr="006677D6">
        <w:rPr>
          <w:rFonts w:ascii="Trade Gothic LT Pro" w:hAnsi="Trade Gothic LT Pro"/>
          <w:b/>
          <w:sz w:val="22"/>
          <w:szCs w:val="22"/>
          <w:u w:val="single"/>
        </w:rPr>
        <w:t xml:space="preserve"> PLAVALNI TEČAJ</w:t>
      </w:r>
      <w:r w:rsidR="009137C6">
        <w:rPr>
          <w:rFonts w:ascii="Trade Gothic LT Pro" w:hAnsi="Trade Gothic LT Pro"/>
          <w:b/>
          <w:sz w:val="22"/>
          <w:szCs w:val="22"/>
          <w:u w:val="single"/>
        </w:rPr>
        <w:t xml:space="preserve"> 2x tedensko</w:t>
      </w:r>
      <w:r w:rsidR="000F2EDA">
        <w:rPr>
          <w:rFonts w:ascii="Trade Gothic LT Pro" w:hAnsi="Trade Gothic LT Pro"/>
          <w:b/>
          <w:sz w:val="22"/>
          <w:szCs w:val="22"/>
          <w:u w:val="single"/>
        </w:rPr>
        <w:t xml:space="preserve"> JUTRANJE</w:t>
      </w:r>
    </w:p>
    <w:p w:rsidR="00F51933" w:rsidRPr="006677D6" w:rsidRDefault="00F51933" w:rsidP="00751EC6">
      <w:pPr>
        <w:tabs>
          <w:tab w:val="left" w:pos="2268"/>
        </w:tabs>
        <w:spacing w:line="360" w:lineRule="auto"/>
        <w:ind w:left="2124" w:hanging="1982"/>
        <w:jc w:val="both"/>
        <w:rPr>
          <w:rFonts w:ascii="Trade Gothic LT Pro" w:hAnsi="Trade Gothic LT Pro"/>
          <w:b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>Vsebina začetnega tečaja:</w:t>
      </w:r>
    </w:p>
    <w:p w:rsidR="00751EC6" w:rsidRPr="006677D6" w:rsidRDefault="00F51933" w:rsidP="0083103F">
      <w:pPr>
        <w:tabs>
          <w:tab w:val="left" w:pos="2268"/>
        </w:tabs>
        <w:ind w:left="2268" w:hanging="2124"/>
        <w:jc w:val="both"/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sz w:val="22"/>
          <w:szCs w:val="22"/>
        </w:rPr>
        <w:tab/>
        <w:t>Prilagajanje na vodo in učenj</w:t>
      </w:r>
      <w:r w:rsidR="005B515B">
        <w:rPr>
          <w:rFonts w:ascii="Trade Gothic LT Pro" w:hAnsi="Trade Gothic LT Pro"/>
          <w:sz w:val="22"/>
          <w:szCs w:val="22"/>
        </w:rPr>
        <w:t>e elementarne tehnike plavanja</w:t>
      </w:r>
    </w:p>
    <w:p w:rsidR="00F51933" w:rsidRPr="006677D6" w:rsidRDefault="00F51933" w:rsidP="002E471F">
      <w:pPr>
        <w:tabs>
          <w:tab w:val="left" w:pos="2268"/>
        </w:tabs>
        <w:ind w:left="2268" w:hanging="2124"/>
        <w:rPr>
          <w:rFonts w:ascii="Trade Gothic LT Pro" w:hAnsi="Trade Gothic LT Pro"/>
          <w:sz w:val="22"/>
          <w:szCs w:val="22"/>
        </w:rPr>
      </w:pPr>
    </w:p>
    <w:p w:rsidR="00F51933" w:rsidRPr="006677D6" w:rsidRDefault="00F51933" w:rsidP="002E471F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>Ura:</w:t>
      </w:r>
      <w:r w:rsidRPr="006677D6">
        <w:rPr>
          <w:rFonts w:ascii="Trade Gothic LT Pro" w:hAnsi="Trade Gothic LT Pro"/>
          <w:sz w:val="22"/>
          <w:szCs w:val="22"/>
        </w:rPr>
        <w:tab/>
      </w:r>
      <w:proofErr w:type="spellStart"/>
      <w:r w:rsidR="0066073E">
        <w:rPr>
          <w:rFonts w:ascii="Trade Gothic LT Pro" w:hAnsi="Trade Gothic LT Pro"/>
          <w:sz w:val="22"/>
          <w:szCs w:val="22"/>
        </w:rPr>
        <w:t>ponedeljek</w:t>
      </w:r>
      <w:r w:rsidR="00260ACE">
        <w:rPr>
          <w:rFonts w:ascii="Trade Gothic LT Pro" w:hAnsi="Trade Gothic LT Pro"/>
          <w:sz w:val="22"/>
          <w:szCs w:val="22"/>
        </w:rPr>
        <w:t>,</w:t>
      </w:r>
      <w:r w:rsidR="0066073E">
        <w:rPr>
          <w:rFonts w:ascii="Trade Gothic LT Pro" w:hAnsi="Trade Gothic LT Pro"/>
          <w:sz w:val="22"/>
          <w:szCs w:val="22"/>
        </w:rPr>
        <w:t>sreda</w:t>
      </w:r>
      <w:proofErr w:type="spellEnd"/>
      <w:r w:rsidR="000F2EDA">
        <w:rPr>
          <w:rFonts w:ascii="Trade Gothic LT Pro" w:hAnsi="Trade Gothic LT Pro"/>
          <w:sz w:val="22"/>
          <w:szCs w:val="22"/>
        </w:rPr>
        <w:t xml:space="preserve"> 6.45 – 7.45;</w:t>
      </w:r>
      <w:r w:rsidR="0066073E">
        <w:rPr>
          <w:rFonts w:ascii="Trade Gothic LT Pro" w:hAnsi="Trade Gothic LT Pro"/>
          <w:sz w:val="22"/>
          <w:szCs w:val="22"/>
        </w:rPr>
        <w:t xml:space="preserve"> </w:t>
      </w:r>
      <w:proofErr w:type="spellStart"/>
      <w:r w:rsidR="0066073E">
        <w:rPr>
          <w:rFonts w:ascii="Trade Gothic LT Pro" w:hAnsi="Trade Gothic LT Pro"/>
          <w:sz w:val="22"/>
          <w:szCs w:val="22"/>
        </w:rPr>
        <w:t>torek</w:t>
      </w:r>
      <w:r w:rsidR="00260ACE">
        <w:rPr>
          <w:rFonts w:ascii="Trade Gothic LT Pro" w:hAnsi="Trade Gothic LT Pro"/>
          <w:sz w:val="22"/>
          <w:szCs w:val="22"/>
        </w:rPr>
        <w:t>,</w:t>
      </w:r>
      <w:r w:rsidR="0066073E">
        <w:rPr>
          <w:rFonts w:ascii="Trade Gothic LT Pro" w:hAnsi="Trade Gothic LT Pro"/>
          <w:sz w:val="22"/>
          <w:szCs w:val="22"/>
        </w:rPr>
        <w:t>četrtek</w:t>
      </w:r>
      <w:proofErr w:type="spellEnd"/>
      <w:r w:rsidR="0066073E">
        <w:rPr>
          <w:rFonts w:ascii="Trade Gothic LT Pro" w:hAnsi="Trade Gothic LT Pro"/>
          <w:sz w:val="22"/>
          <w:szCs w:val="22"/>
        </w:rPr>
        <w:t xml:space="preserve"> </w:t>
      </w:r>
      <w:r w:rsidR="000F2EDA">
        <w:rPr>
          <w:rFonts w:ascii="Trade Gothic LT Pro" w:hAnsi="Trade Gothic LT Pro"/>
          <w:sz w:val="22"/>
          <w:szCs w:val="22"/>
        </w:rPr>
        <w:t xml:space="preserve">6.45 – 7.45; </w:t>
      </w:r>
    </w:p>
    <w:p w:rsidR="002E471F" w:rsidRDefault="002E471F" w:rsidP="002E471F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b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>Cena</w:t>
      </w:r>
      <w:r w:rsidR="0066073E">
        <w:rPr>
          <w:rFonts w:ascii="Trade Gothic LT Pro" w:hAnsi="Trade Gothic LT Pro"/>
          <w:b/>
          <w:sz w:val="22"/>
          <w:szCs w:val="22"/>
        </w:rPr>
        <w:t>/mesec</w:t>
      </w:r>
      <w:r w:rsidRPr="006677D6">
        <w:rPr>
          <w:rFonts w:ascii="Trade Gothic LT Pro" w:hAnsi="Trade Gothic LT Pro"/>
          <w:b/>
          <w:sz w:val="22"/>
          <w:szCs w:val="22"/>
        </w:rPr>
        <w:t>:</w:t>
      </w:r>
      <w:r w:rsidRPr="006677D6">
        <w:rPr>
          <w:rFonts w:ascii="Trade Gothic LT Pro" w:hAnsi="Trade Gothic LT Pro"/>
          <w:sz w:val="22"/>
          <w:szCs w:val="22"/>
        </w:rPr>
        <w:tab/>
      </w:r>
      <w:r w:rsidR="009137C6">
        <w:rPr>
          <w:rFonts w:ascii="Trade Gothic LT Pro" w:hAnsi="Trade Gothic LT Pro"/>
          <w:b/>
          <w:sz w:val="22"/>
          <w:szCs w:val="22"/>
        </w:rPr>
        <w:t>5</w:t>
      </w:r>
      <w:r w:rsidR="00821A26">
        <w:rPr>
          <w:rFonts w:ascii="Trade Gothic LT Pro" w:hAnsi="Trade Gothic LT Pro"/>
          <w:b/>
          <w:sz w:val="22"/>
          <w:szCs w:val="22"/>
        </w:rPr>
        <w:t>0,00 €</w:t>
      </w:r>
      <w:r w:rsidR="00BE5DC9">
        <w:rPr>
          <w:rFonts w:ascii="Trade Gothic LT Pro" w:hAnsi="Trade Gothic LT Pro"/>
          <w:b/>
          <w:sz w:val="22"/>
          <w:szCs w:val="22"/>
        </w:rPr>
        <w:t xml:space="preserve"> (mesečna karta za </w:t>
      </w:r>
      <w:r w:rsidR="00260ACE">
        <w:rPr>
          <w:rFonts w:ascii="Trade Gothic LT Pro" w:hAnsi="Trade Gothic LT Pro"/>
          <w:b/>
          <w:sz w:val="22"/>
          <w:szCs w:val="22"/>
        </w:rPr>
        <w:t>kopališče</w:t>
      </w:r>
      <w:r w:rsidR="00BE5DC9">
        <w:rPr>
          <w:rFonts w:ascii="Trade Gothic LT Pro" w:hAnsi="Trade Gothic LT Pro"/>
          <w:b/>
          <w:sz w:val="22"/>
          <w:szCs w:val="22"/>
        </w:rPr>
        <w:t xml:space="preserve"> T</w:t>
      </w:r>
      <w:r w:rsidR="00260ACE">
        <w:rPr>
          <w:rFonts w:ascii="Trade Gothic LT Pro" w:hAnsi="Trade Gothic LT Pro"/>
          <w:b/>
          <w:sz w:val="22"/>
          <w:szCs w:val="22"/>
        </w:rPr>
        <w:t>ivoli</w:t>
      </w:r>
      <w:r w:rsidR="00BE5DC9">
        <w:rPr>
          <w:rFonts w:ascii="Trade Gothic LT Pro" w:hAnsi="Trade Gothic LT Pro"/>
          <w:b/>
          <w:sz w:val="22"/>
          <w:szCs w:val="22"/>
        </w:rPr>
        <w:t>)</w:t>
      </w:r>
    </w:p>
    <w:p w:rsidR="000F2EDA" w:rsidRDefault="000F2EDA" w:rsidP="002E471F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b/>
          <w:sz w:val="22"/>
          <w:szCs w:val="22"/>
        </w:rPr>
      </w:pPr>
    </w:p>
    <w:p w:rsidR="000F2EDA" w:rsidRPr="006677D6" w:rsidRDefault="000F2EDA" w:rsidP="000F2EDA">
      <w:pPr>
        <w:numPr>
          <w:ilvl w:val="0"/>
          <w:numId w:val="16"/>
        </w:numPr>
        <w:tabs>
          <w:tab w:val="left" w:pos="2268"/>
        </w:tabs>
        <w:spacing w:line="480" w:lineRule="auto"/>
        <w:rPr>
          <w:rFonts w:ascii="Trade Gothic LT Pro" w:hAnsi="Trade Gothic LT Pro"/>
          <w:b/>
          <w:sz w:val="22"/>
          <w:szCs w:val="22"/>
          <w:u w:val="single"/>
        </w:rPr>
      </w:pPr>
      <w:r w:rsidRPr="006677D6">
        <w:rPr>
          <w:rFonts w:ascii="Trade Gothic LT Pro" w:hAnsi="Trade Gothic LT Pro"/>
          <w:b/>
          <w:sz w:val="22"/>
          <w:szCs w:val="22"/>
          <w:u w:val="single"/>
        </w:rPr>
        <w:t>ZAČETNI PLAVALNI TEČAJ</w:t>
      </w:r>
      <w:r>
        <w:rPr>
          <w:rFonts w:ascii="Trade Gothic LT Pro" w:hAnsi="Trade Gothic LT Pro"/>
          <w:b/>
          <w:sz w:val="22"/>
          <w:szCs w:val="22"/>
          <w:u w:val="single"/>
        </w:rPr>
        <w:t xml:space="preserve"> 2x tedensko VEČERNO</w:t>
      </w:r>
    </w:p>
    <w:p w:rsidR="000F2EDA" w:rsidRPr="006677D6" w:rsidRDefault="000F2EDA" w:rsidP="000F2EDA">
      <w:pPr>
        <w:tabs>
          <w:tab w:val="left" w:pos="2268"/>
        </w:tabs>
        <w:spacing w:line="360" w:lineRule="auto"/>
        <w:ind w:left="2124" w:hanging="1982"/>
        <w:jc w:val="both"/>
        <w:rPr>
          <w:rFonts w:ascii="Trade Gothic LT Pro" w:hAnsi="Trade Gothic LT Pro"/>
          <w:b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>Vsebina začetnega tečaja:</w:t>
      </w:r>
    </w:p>
    <w:p w:rsidR="000F2EDA" w:rsidRPr="006677D6" w:rsidRDefault="000F2EDA" w:rsidP="000F2EDA">
      <w:pPr>
        <w:tabs>
          <w:tab w:val="left" w:pos="2268"/>
        </w:tabs>
        <w:ind w:left="2268" w:hanging="2124"/>
        <w:jc w:val="both"/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sz w:val="22"/>
          <w:szCs w:val="22"/>
        </w:rPr>
        <w:tab/>
        <w:t>Prilagajanje na vodo in učenj</w:t>
      </w:r>
      <w:r>
        <w:rPr>
          <w:rFonts w:ascii="Trade Gothic LT Pro" w:hAnsi="Trade Gothic LT Pro"/>
          <w:sz w:val="22"/>
          <w:szCs w:val="22"/>
        </w:rPr>
        <w:t>e elementarne tehnike plavanja</w:t>
      </w:r>
    </w:p>
    <w:p w:rsidR="000F2EDA" w:rsidRPr="006677D6" w:rsidRDefault="000F2EDA" w:rsidP="000F2EDA">
      <w:pPr>
        <w:tabs>
          <w:tab w:val="left" w:pos="2268"/>
        </w:tabs>
        <w:ind w:left="2268" w:hanging="2124"/>
        <w:rPr>
          <w:rFonts w:ascii="Trade Gothic LT Pro" w:hAnsi="Trade Gothic LT Pro"/>
          <w:sz w:val="22"/>
          <w:szCs w:val="22"/>
        </w:rPr>
      </w:pPr>
    </w:p>
    <w:p w:rsidR="000F2EDA" w:rsidRPr="006677D6" w:rsidRDefault="000F2EDA" w:rsidP="000F2EDA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>Ura:</w:t>
      </w:r>
      <w:r w:rsidRPr="006677D6">
        <w:rPr>
          <w:rFonts w:ascii="Trade Gothic LT Pro" w:hAnsi="Trade Gothic LT Pro"/>
          <w:sz w:val="22"/>
          <w:szCs w:val="22"/>
        </w:rPr>
        <w:tab/>
      </w:r>
      <w:r w:rsidR="00BE5DC9">
        <w:rPr>
          <w:rFonts w:ascii="Trade Gothic LT Pro" w:hAnsi="Trade Gothic LT Pro"/>
          <w:sz w:val="22"/>
          <w:szCs w:val="22"/>
        </w:rPr>
        <w:t>sred</w:t>
      </w:r>
      <w:r>
        <w:rPr>
          <w:rFonts w:ascii="Trade Gothic LT Pro" w:hAnsi="Trade Gothic LT Pro"/>
          <w:sz w:val="22"/>
          <w:szCs w:val="22"/>
        </w:rPr>
        <w:t xml:space="preserve">a </w:t>
      </w:r>
      <w:r w:rsidR="00BE5DC9">
        <w:rPr>
          <w:rFonts w:ascii="Trade Gothic LT Pro" w:hAnsi="Trade Gothic LT Pro"/>
          <w:sz w:val="22"/>
          <w:szCs w:val="22"/>
        </w:rPr>
        <w:t>20</w:t>
      </w:r>
      <w:r>
        <w:rPr>
          <w:rFonts w:ascii="Trade Gothic LT Pro" w:hAnsi="Trade Gothic LT Pro"/>
          <w:sz w:val="22"/>
          <w:szCs w:val="22"/>
        </w:rPr>
        <w:t>.</w:t>
      </w:r>
      <w:r w:rsidR="00BE5DC9">
        <w:rPr>
          <w:rFonts w:ascii="Trade Gothic LT Pro" w:hAnsi="Trade Gothic LT Pro"/>
          <w:sz w:val="22"/>
          <w:szCs w:val="22"/>
        </w:rPr>
        <w:t>30</w:t>
      </w:r>
      <w:r>
        <w:rPr>
          <w:rFonts w:ascii="Trade Gothic LT Pro" w:hAnsi="Trade Gothic LT Pro"/>
          <w:sz w:val="22"/>
          <w:szCs w:val="22"/>
        </w:rPr>
        <w:t xml:space="preserve"> – </w:t>
      </w:r>
      <w:r w:rsidR="00BE5DC9">
        <w:rPr>
          <w:rFonts w:ascii="Trade Gothic LT Pro" w:hAnsi="Trade Gothic LT Pro"/>
          <w:sz w:val="22"/>
          <w:szCs w:val="22"/>
        </w:rPr>
        <w:t>21</w:t>
      </w:r>
      <w:r>
        <w:rPr>
          <w:rFonts w:ascii="Trade Gothic LT Pro" w:hAnsi="Trade Gothic LT Pro"/>
          <w:sz w:val="22"/>
          <w:szCs w:val="22"/>
        </w:rPr>
        <w:t>.</w:t>
      </w:r>
      <w:r w:rsidR="00BE5DC9">
        <w:rPr>
          <w:rFonts w:ascii="Trade Gothic LT Pro" w:hAnsi="Trade Gothic LT Pro"/>
          <w:sz w:val="22"/>
          <w:szCs w:val="22"/>
        </w:rPr>
        <w:t>30 in nedelja 19</w:t>
      </w:r>
      <w:r>
        <w:rPr>
          <w:rFonts w:ascii="Trade Gothic LT Pro" w:hAnsi="Trade Gothic LT Pro"/>
          <w:sz w:val="22"/>
          <w:szCs w:val="22"/>
        </w:rPr>
        <w:t>.</w:t>
      </w:r>
      <w:r w:rsidR="00BE5DC9">
        <w:rPr>
          <w:rFonts w:ascii="Trade Gothic LT Pro" w:hAnsi="Trade Gothic LT Pro"/>
          <w:sz w:val="22"/>
          <w:szCs w:val="22"/>
        </w:rPr>
        <w:t>00</w:t>
      </w:r>
      <w:r>
        <w:rPr>
          <w:rFonts w:ascii="Trade Gothic LT Pro" w:hAnsi="Trade Gothic LT Pro"/>
          <w:sz w:val="22"/>
          <w:szCs w:val="22"/>
        </w:rPr>
        <w:t xml:space="preserve"> – </w:t>
      </w:r>
      <w:r w:rsidR="00BE5DC9">
        <w:rPr>
          <w:rFonts w:ascii="Trade Gothic LT Pro" w:hAnsi="Trade Gothic LT Pro"/>
          <w:sz w:val="22"/>
          <w:szCs w:val="22"/>
        </w:rPr>
        <w:t>20</w:t>
      </w:r>
      <w:r>
        <w:rPr>
          <w:rFonts w:ascii="Trade Gothic LT Pro" w:hAnsi="Trade Gothic LT Pro"/>
          <w:sz w:val="22"/>
          <w:szCs w:val="22"/>
        </w:rPr>
        <w:t>.</w:t>
      </w:r>
      <w:r w:rsidR="00BE5DC9">
        <w:rPr>
          <w:rFonts w:ascii="Trade Gothic LT Pro" w:hAnsi="Trade Gothic LT Pro"/>
          <w:sz w:val="22"/>
          <w:szCs w:val="22"/>
        </w:rPr>
        <w:t>00</w:t>
      </w:r>
      <w:r>
        <w:rPr>
          <w:rFonts w:ascii="Trade Gothic LT Pro" w:hAnsi="Trade Gothic LT Pro"/>
          <w:sz w:val="22"/>
          <w:szCs w:val="22"/>
        </w:rPr>
        <w:t xml:space="preserve">; </w:t>
      </w:r>
    </w:p>
    <w:p w:rsidR="00BE5DC9" w:rsidRDefault="00BE5DC9" w:rsidP="00BE5DC9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b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>Cena</w:t>
      </w:r>
      <w:r>
        <w:rPr>
          <w:rFonts w:ascii="Trade Gothic LT Pro" w:hAnsi="Trade Gothic LT Pro"/>
          <w:b/>
          <w:sz w:val="22"/>
          <w:szCs w:val="22"/>
        </w:rPr>
        <w:t>/mesec</w:t>
      </w:r>
      <w:r w:rsidRPr="006677D6">
        <w:rPr>
          <w:rFonts w:ascii="Trade Gothic LT Pro" w:hAnsi="Trade Gothic LT Pro"/>
          <w:b/>
          <w:sz w:val="22"/>
          <w:szCs w:val="22"/>
        </w:rPr>
        <w:t>:</w:t>
      </w:r>
      <w:r w:rsidRPr="006677D6">
        <w:rPr>
          <w:rFonts w:ascii="Trade Gothic LT Pro" w:hAnsi="Trade Gothic LT Pro"/>
          <w:sz w:val="22"/>
          <w:szCs w:val="22"/>
        </w:rPr>
        <w:tab/>
      </w:r>
      <w:r>
        <w:rPr>
          <w:rFonts w:ascii="Trade Gothic LT Pro" w:hAnsi="Trade Gothic LT Pro"/>
          <w:b/>
          <w:sz w:val="22"/>
          <w:szCs w:val="22"/>
        </w:rPr>
        <w:t xml:space="preserve">50,00 € (mesečna karta za </w:t>
      </w:r>
      <w:r w:rsidR="00260ACE">
        <w:rPr>
          <w:rFonts w:ascii="Trade Gothic LT Pro" w:hAnsi="Trade Gothic LT Pro"/>
          <w:b/>
          <w:sz w:val="22"/>
          <w:szCs w:val="22"/>
        </w:rPr>
        <w:t>kopališče</w:t>
      </w:r>
      <w:r>
        <w:rPr>
          <w:rFonts w:ascii="Trade Gothic LT Pro" w:hAnsi="Trade Gothic LT Pro"/>
          <w:b/>
          <w:sz w:val="22"/>
          <w:szCs w:val="22"/>
        </w:rPr>
        <w:t xml:space="preserve"> T</w:t>
      </w:r>
      <w:r w:rsidR="00260ACE">
        <w:rPr>
          <w:rFonts w:ascii="Trade Gothic LT Pro" w:hAnsi="Trade Gothic LT Pro"/>
          <w:b/>
          <w:sz w:val="22"/>
          <w:szCs w:val="22"/>
        </w:rPr>
        <w:t>ivoli</w:t>
      </w:r>
      <w:r>
        <w:rPr>
          <w:rFonts w:ascii="Trade Gothic LT Pro" w:hAnsi="Trade Gothic LT Pro"/>
          <w:b/>
          <w:sz w:val="22"/>
          <w:szCs w:val="22"/>
        </w:rPr>
        <w:t>)</w:t>
      </w:r>
    </w:p>
    <w:p w:rsidR="00277B86" w:rsidRDefault="00277B86" w:rsidP="002E471F">
      <w:pPr>
        <w:tabs>
          <w:tab w:val="left" w:pos="2268"/>
        </w:tabs>
        <w:spacing w:line="360" w:lineRule="auto"/>
        <w:ind w:left="360"/>
        <w:rPr>
          <w:rFonts w:ascii="Trade Gothic LT Pro" w:hAnsi="Trade Gothic LT Pro"/>
          <w:b/>
          <w:sz w:val="22"/>
          <w:szCs w:val="22"/>
          <w:u w:val="single"/>
        </w:rPr>
      </w:pPr>
    </w:p>
    <w:p w:rsidR="00FE38B1" w:rsidRPr="006677D6" w:rsidRDefault="00FE38B1" w:rsidP="002E471F">
      <w:pPr>
        <w:tabs>
          <w:tab w:val="left" w:pos="2268"/>
        </w:tabs>
        <w:spacing w:line="360" w:lineRule="auto"/>
        <w:ind w:left="360"/>
        <w:rPr>
          <w:rFonts w:ascii="Trade Gothic LT Pro" w:hAnsi="Trade Gothic LT Pro"/>
          <w:b/>
          <w:sz w:val="22"/>
          <w:szCs w:val="22"/>
          <w:u w:val="single"/>
        </w:rPr>
      </w:pPr>
    </w:p>
    <w:p w:rsidR="00F51933" w:rsidRPr="006677D6" w:rsidRDefault="00F51933" w:rsidP="00277B86">
      <w:pPr>
        <w:tabs>
          <w:tab w:val="left" w:pos="2268"/>
        </w:tabs>
        <w:spacing w:line="360" w:lineRule="auto"/>
        <w:rPr>
          <w:rFonts w:ascii="Trade Gothic LT Pro" w:hAnsi="Trade Gothic LT Pro"/>
          <w:b/>
          <w:sz w:val="22"/>
          <w:szCs w:val="22"/>
          <w:u w:val="single"/>
        </w:rPr>
      </w:pPr>
      <w:r w:rsidRPr="006677D6">
        <w:rPr>
          <w:rFonts w:ascii="Trade Gothic LT Pro" w:hAnsi="Trade Gothic LT Pro"/>
          <w:b/>
          <w:sz w:val="22"/>
          <w:szCs w:val="22"/>
          <w:u w:val="single"/>
        </w:rPr>
        <w:t>IZVEDBA:</w:t>
      </w:r>
    </w:p>
    <w:p w:rsidR="00F51933" w:rsidRPr="006677D6" w:rsidRDefault="00F51933" w:rsidP="002E471F">
      <w:pPr>
        <w:pStyle w:val="Telobesedila"/>
        <w:tabs>
          <w:tab w:val="left" w:pos="2268"/>
        </w:tabs>
        <w:spacing w:line="480" w:lineRule="auto"/>
        <w:rPr>
          <w:rFonts w:ascii="Trade Gothic LT Pro" w:hAnsi="Trade Gothic LT Pro"/>
          <w:sz w:val="22"/>
          <w:szCs w:val="22"/>
          <w:lang w:val="sl-SI"/>
        </w:rPr>
      </w:pPr>
      <w:r w:rsidRPr="006677D6">
        <w:rPr>
          <w:rFonts w:ascii="Trade Gothic LT Pro" w:hAnsi="Trade Gothic LT Pro"/>
          <w:sz w:val="22"/>
          <w:szCs w:val="22"/>
          <w:lang w:val="sl-SI"/>
        </w:rPr>
        <w:t xml:space="preserve">Programe bomo izpeljali na </w:t>
      </w:r>
      <w:r w:rsidR="008D4C9C">
        <w:rPr>
          <w:rFonts w:ascii="Trade Gothic LT Pro" w:hAnsi="Trade Gothic LT Pro"/>
          <w:b/>
          <w:sz w:val="22"/>
          <w:szCs w:val="22"/>
          <w:lang w:val="sl-SI"/>
        </w:rPr>
        <w:t>K</w:t>
      </w:r>
      <w:r w:rsidR="002A6D49">
        <w:rPr>
          <w:rFonts w:ascii="Trade Gothic LT Pro" w:hAnsi="Trade Gothic LT Pro"/>
          <w:b/>
          <w:sz w:val="22"/>
          <w:szCs w:val="22"/>
          <w:lang w:val="sl-SI"/>
        </w:rPr>
        <w:t>opališču Tivoli</w:t>
      </w:r>
      <w:r w:rsidR="00821A26">
        <w:rPr>
          <w:rFonts w:ascii="Trade Gothic LT Pro" w:hAnsi="Trade Gothic LT Pro"/>
          <w:sz w:val="22"/>
          <w:szCs w:val="22"/>
          <w:lang w:val="sl-SI"/>
        </w:rPr>
        <w:t xml:space="preserve"> v</w:t>
      </w:r>
      <w:r w:rsidRPr="006677D6">
        <w:rPr>
          <w:rFonts w:ascii="Trade Gothic LT Pro" w:hAnsi="Trade Gothic LT Pro"/>
          <w:sz w:val="22"/>
          <w:szCs w:val="22"/>
          <w:lang w:val="sl-SI"/>
        </w:rPr>
        <w:t xml:space="preserve"> terminih:</w:t>
      </w:r>
    </w:p>
    <w:p w:rsidR="00177942" w:rsidRPr="00AE58A8" w:rsidRDefault="00BE5DC9" w:rsidP="00177942">
      <w:pPr>
        <w:spacing w:line="360" w:lineRule="auto"/>
        <w:rPr>
          <w:rFonts w:ascii="Trade Gothic LT Pro" w:hAnsi="Trade Gothic LT Pro"/>
          <w:sz w:val="22"/>
          <w:szCs w:val="22"/>
        </w:rPr>
      </w:pPr>
      <w:r>
        <w:rPr>
          <w:rFonts w:ascii="Trade Gothic LT Pro" w:hAnsi="Trade Gothic LT Pro"/>
          <w:b/>
          <w:sz w:val="22"/>
          <w:szCs w:val="22"/>
        </w:rPr>
        <w:t xml:space="preserve">JUTRANJI </w:t>
      </w:r>
      <w:r w:rsidR="0066073E">
        <w:rPr>
          <w:rFonts w:ascii="Trade Gothic LT Pro" w:hAnsi="Trade Gothic LT Pro"/>
          <w:b/>
          <w:sz w:val="22"/>
          <w:szCs w:val="22"/>
        </w:rPr>
        <w:t>TEČAJ 2x TEDENSKO ZAČETEK</w:t>
      </w:r>
      <w:r>
        <w:rPr>
          <w:rFonts w:ascii="Trade Gothic LT Pro" w:hAnsi="Trade Gothic LT Pro"/>
          <w:b/>
          <w:sz w:val="22"/>
          <w:szCs w:val="22"/>
        </w:rPr>
        <w:t>:</w:t>
      </w:r>
      <w:r w:rsidR="0066073E">
        <w:rPr>
          <w:rFonts w:ascii="Trade Gothic LT Pro" w:hAnsi="Trade Gothic LT Pro"/>
          <w:b/>
          <w:sz w:val="22"/>
          <w:szCs w:val="22"/>
        </w:rPr>
        <w:t xml:space="preserve"> ponedeljek </w:t>
      </w:r>
      <w:r w:rsidR="0025408B">
        <w:rPr>
          <w:rFonts w:ascii="Trade Gothic LT Pro" w:hAnsi="Trade Gothic LT Pro"/>
          <w:b/>
          <w:sz w:val="22"/>
          <w:szCs w:val="22"/>
        </w:rPr>
        <w:t>30</w:t>
      </w:r>
      <w:r w:rsidR="0066073E">
        <w:rPr>
          <w:rFonts w:ascii="Trade Gothic LT Pro" w:hAnsi="Trade Gothic LT Pro"/>
          <w:b/>
          <w:sz w:val="22"/>
          <w:szCs w:val="22"/>
        </w:rPr>
        <w:t>.</w:t>
      </w:r>
      <w:r w:rsidR="0025408B">
        <w:rPr>
          <w:rFonts w:ascii="Trade Gothic LT Pro" w:hAnsi="Trade Gothic LT Pro"/>
          <w:b/>
          <w:sz w:val="22"/>
          <w:szCs w:val="22"/>
        </w:rPr>
        <w:t>09</w:t>
      </w:r>
      <w:r w:rsidR="0066073E">
        <w:rPr>
          <w:rFonts w:ascii="Trade Gothic LT Pro" w:hAnsi="Trade Gothic LT Pro"/>
          <w:b/>
          <w:sz w:val="22"/>
          <w:szCs w:val="22"/>
        </w:rPr>
        <w:t>.201</w:t>
      </w:r>
      <w:r w:rsidR="0025408B">
        <w:rPr>
          <w:rFonts w:ascii="Trade Gothic LT Pro" w:hAnsi="Trade Gothic LT Pro"/>
          <w:b/>
          <w:sz w:val="22"/>
          <w:szCs w:val="22"/>
        </w:rPr>
        <w:t>9</w:t>
      </w:r>
      <w:r w:rsidR="0066073E">
        <w:rPr>
          <w:rFonts w:ascii="Trade Gothic LT Pro" w:hAnsi="Trade Gothic LT Pro"/>
          <w:b/>
          <w:sz w:val="22"/>
          <w:szCs w:val="22"/>
        </w:rPr>
        <w:t xml:space="preserve"> oziroma torek </w:t>
      </w:r>
      <w:r w:rsidR="0025408B">
        <w:rPr>
          <w:rFonts w:ascii="Trade Gothic LT Pro" w:hAnsi="Trade Gothic LT Pro"/>
          <w:b/>
          <w:sz w:val="22"/>
          <w:szCs w:val="22"/>
        </w:rPr>
        <w:t>1</w:t>
      </w:r>
      <w:r w:rsidR="0066073E">
        <w:rPr>
          <w:rFonts w:ascii="Trade Gothic LT Pro" w:hAnsi="Trade Gothic LT Pro"/>
          <w:b/>
          <w:sz w:val="22"/>
          <w:szCs w:val="22"/>
        </w:rPr>
        <w:t>.10.201</w:t>
      </w:r>
      <w:r w:rsidR="0025408B">
        <w:rPr>
          <w:rFonts w:ascii="Trade Gothic LT Pro" w:hAnsi="Trade Gothic LT Pro"/>
          <w:b/>
          <w:sz w:val="22"/>
          <w:szCs w:val="22"/>
        </w:rPr>
        <w:t>9</w:t>
      </w:r>
    </w:p>
    <w:p w:rsidR="00BE5DC9" w:rsidRPr="00AE58A8" w:rsidRDefault="00BE5DC9" w:rsidP="00BE5DC9">
      <w:pPr>
        <w:spacing w:line="360" w:lineRule="auto"/>
        <w:rPr>
          <w:rFonts w:ascii="Trade Gothic LT Pro" w:hAnsi="Trade Gothic LT Pro"/>
          <w:sz w:val="22"/>
          <w:szCs w:val="22"/>
        </w:rPr>
      </w:pPr>
      <w:r>
        <w:rPr>
          <w:rFonts w:ascii="Trade Gothic LT Pro" w:hAnsi="Trade Gothic LT Pro"/>
          <w:b/>
          <w:sz w:val="22"/>
          <w:szCs w:val="22"/>
        </w:rPr>
        <w:t xml:space="preserve">VEČERNI TEČAJ 2x TEDENSKO ZAČETEK: sreda </w:t>
      </w:r>
      <w:r w:rsidR="0025408B">
        <w:rPr>
          <w:rFonts w:ascii="Trade Gothic LT Pro" w:hAnsi="Trade Gothic LT Pro"/>
          <w:b/>
          <w:sz w:val="22"/>
          <w:szCs w:val="22"/>
        </w:rPr>
        <w:t>2</w:t>
      </w:r>
      <w:r>
        <w:rPr>
          <w:rFonts w:ascii="Trade Gothic LT Pro" w:hAnsi="Trade Gothic LT Pro"/>
          <w:b/>
          <w:sz w:val="22"/>
          <w:szCs w:val="22"/>
        </w:rPr>
        <w:t>.10.201</w:t>
      </w:r>
      <w:r w:rsidR="0025408B">
        <w:rPr>
          <w:rFonts w:ascii="Trade Gothic LT Pro" w:hAnsi="Trade Gothic LT Pro"/>
          <w:b/>
          <w:sz w:val="22"/>
          <w:szCs w:val="22"/>
        </w:rPr>
        <w:t>9</w:t>
      </w:r>
    </w:p>
    <w:p w:rsidR="009137C6" w:rsidRDefault="009137C6">
      <w:pPr>
        <w:rPr>
          <w:rFonts w:ascii="Trade Gothic LT Pro" w:hAnsi="Trade Gothic LT Pro"/>
          <w:sz w:val="22"/>
          <w:szCs w:val="22"/>
        </w:rPr>
      </w:pPr>
      <w:r>
        <w:rPr>
          <w:rFonts w:ascii="Trade Gothic LT Pro" w:hAnsi="Trade Gothic LT Pro"/>
          <w:sz w:val="22"/>
          <w:szCs w:val="22"/>
        </w:rPr>
        <w:br w:type="page"/>
      </w:r>
      <w:bookmarkStart w:id="0" w:name="_GoBack"/>
      <w:bookmarkEnd w:id="0"/>
    </w:p>
    <w:p w:rsidR="00F51933" w:rsidRPr="006677D6" w:rsidRDefault="00F51933" w:rsidP="002E471F">
      <w:pPr>
        <w:tabs>
          <w:tab w:val="left" w:pos="2268"/>
        </w:tabs>
        <w:jc w:val="both"/>
        <w:rPr>
          <w:rFonts w:ascii="Trade Gothic LT Pro" w:hAnsi="Trade Gothic LT Pro"/>
          <w:sz w:val="22"/>
          <w:szCs w:val="22"/>
        </w:rPr>
      </w:pPr>
    </w:p>
    <w:p w:rsidR="00F51933" w:rsidRPr="006677D6" w:rsidRDefault="001A3E3A" w:rsidP="001A3E3A">
      <w:pPr>
        <w:rPr>
          <w:rFonts w:ascii="Trade Gothic LT Pro" w:hAnsi="Trade Gothic LT Pro"/>
          <w:b/>
          <w:sz w:val="22"/>
          <w:szCs w:val="22"/>
          <w:u w:val="single"/>
        </w:rPr>
      </w:pPr>
      <w:r>
        <w:rPr>
          <w:rFonts w:ascii="Trade Gothic LT Pro" w:hAnsi="Trade Gothic LT Pro"/>
          <w:b/>
          <w:sz w:val="22"/>
          <w:szCs w:val="22"/>
          <w:u w:val="single"/>
        </w:rPr>
        <w:t>PR</w:t>
      </w:r>
      <w:r w:rsidR="00F51933" w:rsidRPr="006677D6">
        <w:rPr>
          <w:rFonts w:ascii="Trade Gothic LT Pro" w:hAnsi="Trade Gothic LT Pro"/>
          <w:b/>
          <w:sz w:val="22"/>
          <w:szCs w:val="22"/>
          <w:u w:val="single"/>
        </w:rPr>
        <w:t>IJAVE:</w:t>
      </w:r>
    </w:p>
    <w:p w:rsidR="00F51933" w:rsidRPr="006677D6" w:rsidRDefault="00F51933" w:rsidP="002E471F">
      <w:pPr>
        <w:tabs>
          <w:tab w:val="left" w:pos="2268"/>
        </w:tabs>
        <w:spacing w:line="360" w:lineRule="auto"/>
        <w:jc w:val="both"/>
        <w:rPr>
          <w:rFonts w:ascii="Trade Gothic LT Pro" w:hAnsi="Trade Gothic LT Pro"/>
          <w:b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 xml:space="preserve">Izpolnjeno in podpisano prijavnico pošljete na naslov: </w:t>
      </w:r>
    </w:p>
    <w:p w:rsidR="00AE58A8" w:rsidRPr="006677D6" w:rsidRDefault="009605CC" w:rsidP="002E471F">
      <w:pPr>
        <w:tabs>
          <w:tab w:val="left" w:pos="2268"/>
        </w:tabs>
        <w:spacing w:line="360" w:lineRule="auto"/>
        <w:jc w:val="both"/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>ŠPORT LJUBLJANA</w:t>
      </w:r>
      <w:r w:rsidR="00F51933" w:rsidRPr="006677D6">
        <w:rPr>
          <w:rFonts w:ascii="Trade Gothic LT Pro" w:hAnsi="Trade Gothic LT Pro"/>
          <w:b/>
          <w:sz w:val="22"/>
          <w:szCs w:val="22"/>
        </w:rPr>
        <w:t xml:space="preserve">, </w:t>
      </w:r>
      <w:r w:rsidR="00D711C6" w:rsidRPr="006677D6">
        <w:rPr>
          <w:rFonts w:ascii="Trade Gothic LT Pro" w:hAnsi="Trade Gothic LT Pro"/>
          <w:b/>
          <w:sz w:val="22"/>
          <w:szCs w:val="22"/>
        </w:rPr>
        <w:t xml:space="preserve">KOPALIŠČE </w:t>
      </w:r>
      <w:r w:rsidR="009137C6">
        <w:rPr>
          <w:rFonts w:ascii="Trade Gothic LT Pro" w:hAnsi="Trade Gothic LT Pro"/>
          <w:b/>
          <w:sz w:val="22"/>
          <w:szCs w:val="22"/>
        </w:rPr>
        <w:t>TIVOLI</w:t>
      </w:r>
      <w:r w:rsidR="00D3162A" w:rsidRPr="006677D6">
        <w:rPr>
          <w:rFonts w:ascii="Trade Gothic LT Pro" w:hAnsi="Trade Gothic LT Pro"/>
          <w:b/>
          <w:sz w:val="22"/>
          <w:szCs w:val="22"/>
        </w:rPr>
        <w:t xml:space="preserve">, </w:t>
      </w:r>
      <w:r w:rsidR="009137C6">
        <w:rPr>
          <w:rFonts w:ascii="Trade Gothic LT Pro" w:hAnsi="Trade Gothic LT Pro"/>
          <w:b/>
          <w:sz w:val="22"/>
          <w:szCs w:val="22"/>
        </w:rPr>
        <w:t>Celovška 25</w:t>
      </w:r>
      <w:r w:rsidR="00576BFE" w:rsidRPr="006677D6">
        <w:rPr>
          <w:rFonts w:ascii="Trade Gothic LT Pro" w:hAnsi="Trade Gothic LT Pro"/>
          <w:b/>
          <w:sz w:val="22"/>
          <w:szCs w:val="22"/>
        </w:rPr>
        <w:t>, 1000 Ljubljana</w:t>
      </w:r>
      <w:r w:rsidR="00F51933" w:rsidRPr="006677D6">
        <w:rPr>
          <w:rFonts w:ascii="Trade Gothic LT Pro" w:hAnsi="Trade Gothic LT Pro"/>
          <w:b/>
          <w:sz w:val="22"/>
          <w:szCs w:val="22"/>
        </w:rPr>
        <w:t xml:space="preserve"> </w:t>
      </w:r>
      <w:r w:rsidR="00F51933" w:rsidRPr="006677D6">
        <w:rPr>
          <w:rFonts w:ascii="Trade Gothic LT Pro" w:hAnsi="Trade Gothic LT Pro"/>
          <w:sz w:val="22"/>
          <w:szCs w:val="22"/>
        </w:rPr>
        <w:t xml:space="preserve">ali </w:t>
      </w:r>
      <w:r w:rsidR="006066AF" w:rsidRPr="006677D6">
        <w:rPr>
          <w:rFonts w:ascii="Trade Gothic LT Pro" w:hAnsi="Trade Gothic LT Pro"/>
          <w:sz w:val="22"/>
          <w:szCs w:val="22"/>
        </w:rPr>
        <w:t>po e-pošti na naslov</w:t>
      </w:r>
      <w:r w:rsidR="00F51933" w:rsidRPr="006677D6">
        <w:rPr>
          <w:rFonts w:ascii="Trade Gothic LT Pro" w:hAnsi="Trade Gothic LT Pro"/>
          <w:sz w:val="22"/>
          <w:szCs w:val="22"/>
        </w:rPr>
        <w:t xml:space="preserve"> </w:t>
      </w:r>
    </w:p>
    <w:p w:rsidR="00F51933" w:rsidRPr="006677D6" w:rsidRDefault="00F62DFB" w:rsidP="002E471F">
      <w:pPr>
        <w:tabs>
          <w:tab w:val="left" w:pos="2268"/>
        </w:tabs>
        <w:spacing w:line="360" w:lineRule="auto"/>
        <w:jc w:val="both"/>
        <w:rPr>
          <w:rFonts w:ascii="Trade Gothic LT Pro" w:hAnsi="Trade Gothic LT Pro"/>
          <w:sz w:val="22"/>
          <w:szCs w:val="22"/>
        </w:rPr>
      </w:pPr>
      <w:hyperlink r:id="rId9" w:history="1">
        <w:r w:rsidR="00BE5DC9" w:rsidRPr="00CA4628">
          <w:rPr>
            <w:rStyle w:val="Hiperpovezava"/>
            <w:rFonts w:ascii="Trade Gothic LT Pro" w:hAnsi="Trade Gothic LT Pro"/>
            <w:sz w:val="22"/>
            <w:szCs w:val="22"/>
          </w:rPr>
          <w:t>janez.burkeljca@sport-ljubljana.si</w:t>
        </w:r>
      </w:hyperlink>
      <w:r w:rsidR="00F51933" w:rsidRPr="006677D6">
        <w:rPr>
          <w:rFonts w:ascii="Trade Gothic LT Pro" w:hAnsi="Trade Gothic LT Pro"/>
          <w:sz w:val="22"/>
          <w:szCs w:val="22"/>
        </w:rPr>
        <w:t>.</w:t>
      </w:r>
    </w:p>
    <w:p w:rsidR="00F51933" w:rsidRPr="006677D6" w:rsidRDefault="00F51933" w:rsidP="002E471F">
      <w:pPr>
        <w:tabs>
          <w:tab w:val="left" w:pos="2268"/>
        </w:tabs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>Število vpisnih mest je omejeno.</w:t>
      </w:r>
      <w:r w:rsidRPr="006677D6">
        <w:rPr>
          <w:rFonts w:ascii="Trade Gothic LT Pro" w:hAnsi="Trade Gothic LT Pro"/>
          <w:sz w:val="22"/>
          <w:szCs w:val="22"/>
        </w:rPr>
        <w:t xml:space="preserve"> Vse prijavljene, ki ne bodo uvrščeni v prijavljen program, bomo o tem obvestili </w:t>
      </w:r>
      <w:r w:rsidRPr="006677D6">
        <w:rPr>
          <w:rFonts w:ascii="Trade Gothic LT Pro" w:hAnsi="Trade Gothic LT Pro"/>
          <w:b/>
          <w:sz w:val="22"/>
          <w:szCs w:val="22"/>
        </w:rPr>
        <w:t>na e-naslov</w:t>
      </w:r>
      <w:r w:rsidRPr="006677D6">
        <w:rPr>
          <w:rFonts w:ascii="Trade Gothic LT Pro" w:hAnsi="Trade Gothic LT Pro"/>
          <w:sz w:val="22"/>
          <w:szCs w:val="22"/>
        </w:rPr>
        <w:t xml:space="preserve">. </w:t>
      </w:r>
    </w:p>
    <w:p w:rsidR="00F51933" w:rsidRPr="006677D6" w:rsidRDefault="00F51933" w:rsidP="002E471F">
      <w:pPr>
        <w:tabs>
          <w:tab w:val="left" w:pos="2268"/>
        </w:tabs>
        <w:rPr>
          <w:rFonts w:ascii="Trade Gothic LT Pro" w:hAnsi="Trade Gothic LT Pro"/>
          <w:b/>
          <w:sz w:val="22"/>
          <w:szCs w:val="22"/>
        </w:rPr>
      </w:pPr>
    </w:p>
    <w:p w:rsidR="00F51933" w:rsidRPr="006677D6" w:rsidRDefault="00F51933" w:rsidP="002E471F">
      <w:pPr>
        <w:tabs>
          <w:tab w:val="left" w:pos="2268"/>
        </w:tabs>
        <w:spacing w:line="360" w:lineRule="auto"/>
        <w:jc w:val="both"/>
        <w:rPr>
          <w:rFonts w:ascii="Trade Gothic LT Pro" w:hAnsi="Trade Gothic LT Pro"/>
          <w:b/>
          <w:sz w:val="22"/>
          <w:szCs w:val="22"/>
          <w:u w:val="single"/>
        </w:rPr>
      </w:pPr>
      <w:r w:rsidRPr="006677D6">
        <w:rPr>
          <w:rFonts w:ascii="Trade Gothic LT Pro" w:hAnsi="Trade Gothic LT Pro"/>
          <w:b/>
          <w:sz w:val="22"/>
          <w:szCs w:val="22"/>
          <w:u w:val="single"/>
        </w:rPr>
        <w:t>INFORMACIJE:</w:t>
      </w:r>
    </w:p>
    <w:p w:rsidR="00F51933" w:rsidRPr="00BE5DC9" w:rsidRDefault="00F51933" w:rsidP="002E471F">
      <w:pPr>
        <w:tabs>
          <w:tab w:val="left" w:pos="2268"/>
        </w:tabs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sz w:val="22"/>
          <w:szCs w:val="22"/>
        </w:rPr>
        <w:t xml:space="preserve">Za dodatne informacije nam pišite na naslov:  </w:t>
      </w:r>
      <w:hyperlink r:id="rId10" w:history="1">
        <w:r w:rsidR="00BE5DC9" w:rsidRPr="00CA4628">
          <w:rPr>
            <w:rStyle w:val="Hiperpovezava"/>
            <w:rFonts w:ascii="Trade Gothic LT Pro" w:hAnsi="Trade Gothic LT Pro"/>
            <w:sz w:val="22"/>
            <w:szCs w:val="22"/>
          </w:rPr>
          <w:t>janez.burkeljca@sport-ljubljana.si</w:t>
        </w:r>
      </w:hyperlink>
      <w:r w:rsidR="00BE5DC9" w:rsidRPr="00BE5DC9">
        <w:rPr>
          <w:rStyle w:val="Hiperpovezava"/>
          <w:rFonts w:ascii="Trade Gothic LT Pro" w:hAnsi="Trade Gothic LT Pro"/>
          <w:sz w:val="22"/>
          <w:szCs w:val="22"/>
          <w:u w:val="none"/>
        </w:rPr>
        <w:t xml:space="preserve"> </w:t>
      </w:r>
      <w:r w:rsidR="00BE5DC9" w:rsidRPr="00BE5DC9">
        <w:rPr>
          <w:rStyle w:val="Hiperpovezava"/>
          <w:rFonts w:ascii="Trade Gothic LT Pro" w:hAnsi="Trade Gothic LT Pro"/>
          <w:color w:val="auto"/>
          <w:sz w:val="22"/>
          <w:szCs w:val="22"/>
          <w:u w:val="none"/>
        </w:rPr>
        <w:t>oziroma</w:t>
      </w:r>
      <w:r w:rsidR="00BE5DC9">
        <w:rPr>
          <w:rStyle w:val="Hiperpovezava"/>
          <w:rFonts w:ascii="Trade Gothic LT Pro" w:hAnsi="Trade Gothic LT Pro"/>
          <w:color w:val="auto"/>
          <w:sz w:val="22"/>
          <w:szCs w:val="22"/>
          <w:u w:val="none"/>
        </w:rPr>
        <w:t xml:space="preserve"> pokličite 051 361 354</w:t>
      </w:r>
    </w:p>
    <w:sectPr w:rsidR="00F51933" w:rsidRPr="00BE5DC9" w:rsidSect="00DE0B84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2DFB" w:rsidRDefault="00F62DFB" w:rsidP="002C6991">
      <w:r>
        <w:separator/>
      </w:r>
    </w:p>
  </w:endnote>
  <w:endnote w:type="continuationSeparator" w:id="0">
    <w:p w:rsidR="00F62DFB" w:rsidRDefault="00F62DFB" w:rsidP="002C6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ade Gothic LT Pro">
    <w:panose1 w:val="020B05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Trade Gothic LT Pro Bold">
    <w:panose1 w:val="020B08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2DFB" w:rsidRDefault="00F62DFB" w:rsidP="002C6991">
      <w:r>
        <w:separator/>
      </w:r>
    </w:p>
  </w:footnote>
  <w:footnote w:type="continuationSeparator" w:id="0">
    <w:p w:rsidR="00F62DFB" w:rsidRDefault="00F62DFB" w:rsidP="002C6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170A3"/>
    <w:multiLevelType w:val="hybridMultilevel"/>
    <w:tmpl w:val="F2AA048A"/>
    <w:lvl w:ilvl="0" w:tplc="5C48D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D19A2"/>
    <w:multiLevelType w:val="multilevel"/>
    <w:tmpl w:val="FF96C35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786C8F"/>
    <w:multiLevelType w:val="multilevel"/>
    <w:tmpl w:val="F9723BC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1F582D"/>
    <w:multiLevelType w:val="hybridMultilevel"/>
    <w:tmpl w:val="17F69620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4C18940A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 w:tplc="5C48D0E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723310"/>
    <w:multiLevelType w:val="hybridMultilevel"/>
    <w:tmpl w:val="7064292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37029"/>
    <w:multiLevelType w:val="hybridMultilevel"/>
    <w:tmpl w:val="3768E58A"/>
    <w:lvl w:ilvl="0" w:tplc="3C7024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16EF0947"/>
    <w:multiLevelType w:val="multilevel"/>
    <w:tmpl w:val="2BFCE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567B10"/>
    <w:multiLevelType w:val="hybridMultilevel"/>
    <w:tmpl w:val="C26C311C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60CE7"/>
    <w:multiLevelType w:val="hybridMultilevel"/>
    <w:tmpl w:val="3C9CA45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B560DF"/>
    <w:multiLevelType w:val="multilevel"/>
    <w:tmpl w:val="2DCA14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55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1FD176A"/>
    <w:multiLevelType w:val="hybridMultilevel"/>
    <w:tmpl w:val="E474EC18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ACE08A1E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FB40E3"/>
    <w:multiLevelType w:val="hybridMultilevel"/>
    <w:tmpl w:val="05EEE040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A1BBD"/>
    <w:multiLevelType w:val="hybridMultilevel"/>
    <w:tmpl w:val="FF96C350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2D6AA1FC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701F7"/>
    <w:multiLevelType w:val="multilevel"/>
    <w:tmpl w:val="BFC2F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BD5034"/>
    <w:multiLevelType w:val="hybridMultilevel"/>
    <w:tmpl w:val="47F01E52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878699CC">
      <w:start w:val="1"/>
      <w:numFmt w:val="bullet"/>
      <w:lvlText w:val="-"/>
      <w:lvlJc w:val="left"/>
      <w:pPr>
        <w:tabs>
          <w:tab w:val="num" w:pos="567"/>
        </w:tabs>
        <w:ind w:left="567" w:hanging="227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732C46"/>
    <w:multiLevelType w:val="multilevel"/>
    <w:tmpl w:val="E474EC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0C5A2A"/>
    <w:multiLevelType w:val="singleLevel"/>
    <w:tmpl w:val="87EAA39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732CE0"/>
    <w:multiLevelType w:val="hybridMultilevel"/>
    <w:tmpl w:val="A2A6224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993184"/>
    <w:multiLevelType w:val="hybridMultilevel"/>
    <w:tmpl w:val="C870FE16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5D1B4B"/>
    <w:multiLevelType w:val="hybridMultilevel"/>
    <w:tmpl w:val="9208BEAA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8376D0"/>
    <w:multiLevelType w:val="multilevel"/>
    <w:tmpl w:val="47F01E52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27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E27DEB"/>
    <w:multiLevelType w:val="hybridMultilevel"/>
    <w:tmpl w:val="F9723BCA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4C18940A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5E1F07"/>
    <w:multiLevelType w:val="multilevel"/>
    <w:tmpl w:val="27BEEC90"/>
    <w:lvl w:ilvl="0">
      <w:start w:val="1"/>
      <w:numFmt w:val="decimal"/>
      <w:lvlText w:val="%1."/>
      <w:lvlJc w:val="left"/>
      <w:pPr>
        <w:tabs>
          <w:tab w:val="num" w:pos="284"/>
        </w:tabs>
        <w:ind w:left="397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605E75"/>
    <w:multiLevelType w:val="hybridMultilevel"/>
    <w:tmpl w:val="2DCA1478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DB409C0">
      <w:start w:val="55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7002843"/>
    <w:multiLevelType w:val="hybridMultilevel"/>
    <w:tmpl w:val="8BA26532"/>
    <w:lvl w:ilvl="0" w:tplc="DA1AB33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3E16F8"/>
    <w:multiLevelType w:val="hybridMultilevel"/>
    <w:tmpl w:val="AD54DDE0"/>
    <w:lvl w:ilvl="0" w:tplc="27B0DB9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CE5065"/>
    <w:multiLevelType w:val="multilevel"/>
    <w:tmpl w:val="C9A8A93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F50A4E"/>
    <w:multiLevelType w:val="hybridMultilevel"/>
    <w:tmpl w:val="00EA79C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D81AAD"/>
    <w:multiLevelType w:val="singleLevel"/>
    <w:tmpl w:val="0F4AC8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6"/>
  </w:num>
  <w:num w:numId="2">
    <w:abstractNumId w:val="16"/>
  </w:num>
  <w:num w:numId="3">
    <w:abstractNumId w:val="18"/>
  </w:num>
  <w:num w:numId="4">
    <w:abstractNumId w:val="7"/>
  </w:num>
  <w:num w:numId="5">
    <w:abstractNumId w:val="11"/>
  </w:num>
  <w:num w:numId="6">
    <w:abstractNumId w:val="19"/>
  </w:num>
  <w:num w:numId="7">
    <w:abstractNumId w:val="27"/>
  </w:num>
  <w:num w:numId="8">
    <w:abstractNumId w:val="17"/>
  </w:num>
  <w:num w:numId="9">
    <w:abstractNumId w:val="23"/>
  </w:num>
  <w:num w:numId="10">
    <w:abstractNumId w:val="28"/>
  </w:num>
  <w:num w:numId="11">
    <w:abstractNumId w:val="8"/>
  </w:num>
  <w:num w:numId="12">
    <w:abstractNumId w:val="24"/>
  </w:num>
  <w:num w:numId="13">
    <w:abstractNumId w:val="25"/>
  </w:num>
  <w:num w:numId="14">
    <w:abstractNumId w:val="5"/>
  </w:num>
  <w:num w:numId="15">
    <w:abstractNumId w:val="9"/>
  </w:num>
  <w:num w:numId="16">
    <w:abstractNumId w:val="12"/>
  </w:num>
  <w:num w:numId="17">
    <w:abstractNumId w:val="13"/>
  </w:num>
  <w:num w:numId="18">
    <w:abstractNumId w:val="6"/>
  </w:num>
  <w:num w:numId="19">
    <w:abstractNumId w:val="22"/>
  </w:num>
  <w:num w:numId="20">
    <w:abstractNumId w:val="26"/>
  </w:num>
  <w:num w:numId="21">
    <w:abstractNumId w:val="1"/>
  </w:num>
  <w:num w:numId="22">
    <w:abstractNumId w:val="10"/>
  </w:num>
  <w:num w:numId="23">
    <w:abstractNumId w:val="15"/>
  </w:num>
  <w:num w:numId="24">
    <w:abstractNumId w:val="14"/>
  </w:num>
  <w:num w:numId="25">
    <w:abstractNumId w:val="20"/>
  </w:num>
  <w:num w:numId="26">
    <w:abstractNumId w:val="21"/>
  </w:num>
  <w:num w:numId="27">
    <w:abstractNumId w:val="4"/>
  </w:num>
  <w:num w:numId="28">
    <w:abstractNumId w:val="0"/>
  </w:num>
  <w:num w:numId="29">
    <w:abstractNumId w:val="2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03F"/>
    <w:rsid w:val="00026036"/>
    <w:rsid w:val="00070119"/>
    <w:rsid w:val="00081E3F"/>
    <w:rsid w:val="000B21D0"/>
    <w:rsid w:val="000F0FDC"/>
    <w:rsid w:val="000F2EDA"/>
    <w:rsid w:val="00123931"/>
    <w:rsid w:val="00173E1C"/>
    <w:rsid w:val="00177942"/>
    <w:rsid w:val="00193DCD"/>
    <w:rsid w:val="00195C04"/>
    <w:rsid w:val="001A3E3A"/>
    <w:rsid w:val="001D15F7"/>
    <w:rsid w:val="001F4069"/>
    <w:rsid w:val="0020438C"/>
    <w:rsid w:val="0025408B"/>
    <w:rsid w:val="00260ACE"/>
    <w:rsid w:val="00262EFC"/>
    <w:rsid w:val="002725D8"/>
    <w:rsid w:val="00277B86"/>
    <w:rsid w:val="002A6D49"/>
    <w:rsid w:val="002C6991"/>
    <w:rsid w:val="002D4590"/>
    <w:rsid w:val="002D4D0A"/>
    <w:rsid w:val="002E29D0"/>
    <w:rsid w:val="002E471F"/>
    <w:rsid w:val="002E7F49"/>
    <w:rsid w:val="002F332B"/>
    <w:rsid w:val="003119E3"/>
    <w:rsid w:val="00352783"/>
    <w:rsid w:val="0038624F"/>
    <w:rsid w:val="003977AB"/>
    <w:rsid w:val="003F7304"/>
    <w:rsid w:val="004111E0"/>
    <w:rsid w:val="00415EE8"/>
    <w:rsid w:val="00432173"/>
    <w:rsid w:val="00441AC5"/>
    <w:rsid w:val="00456554"/>
    <w:rsid w:val="004B4B1E"/>
    <w:rsid w:val="004C23E9"/>
    <w:rsid w:val="004D0C1A"/>
    <w:rsid w:val="005044ED"/>
    <w:rsid w:val="00510C48"/>
    <w:rsid w:val="005117D9"/>
    <w:rsid w:val="005251CF"/>
    <w:rsid w:val="0053124D"/>
    <w:rsid w:val="00534BBC"/>
    <w:rsid w:val="005535E0"/>
    <w:rsid w:val="00565465"/>
    <w:rsid w:val="00576BFE"/>
    <w:rsid w:val="005B515B"/>
    <w:rsid w:val="005E13E6"/>
    <w:rsid w:val="006066AF"/>
    <w:rsid w:val="006072E1"/>
    <w:rsid w:val="00651AFB"/>
    <w:rsid w:val="0066073E"/>
    <w:rsid w:val="006677D6"/>
    <w:rsid w:val="0067631F"/>
    <w:rsid w:val="00697E18"/>
    <w:rsid w:val="006E48F0"/>
    <w:rsid w:val="00731D9C"/>
    <w:rsid w:val="00751EC6"/>
    <w:rsid w:val="00757D49"/>
    <w:rsid w:val="0079423A"/>
    <w:rsid w:val="00820005"/>
    <w:rsid w:val="00821A26"/>
    <w:rsid w:val="0083103F"/>
    <w:rsid w:val="008626B3"/>
    <w:rsid w:val="008B1696"/>
    <w:rsid w:val="008D4C9C"/>
    <w:rsid w:val="00910E3A"/>
    <w:rsid w:val="009137C6"/>
    <w:rsid w:val="00940793"/>
    <w:rsid w:val="009605CC"/>
    <w:rsid w:val="009E7C65"/>
    <w:rsid w:val="00A1677B"/>
    <w:rsid w:val="00A55543"/>
    <w:rsid w:val="00A732F0"/>
    <w:rsid w:val="00AB2DA4"/>
    <w:rsid w:val="00AE58A8"/>
    <w:rsid w:val="00B1207E"/>
    <w:rsid w:val="00B40323"/>
    <w:rsid w:val="00B55096"/>
    <w:rsid w:val="00B62B84"/>
    <w:rsid w:val="00B90EC4"/>
    <w:rsid w:val="00BA32E7"/>
    <w:rsid w:val="00BA4EA9"/>
    <w:rsid w:val="00BA7734"/>
    <w:rsid w:val="00BB465F"/>
    <w:rsid w:val="00BC45D1"/>
    <w:rsid w:val="00BE5DC9"/>
    <w:rsid w:val="00C002FC"/>
    <w:rsid w:val="00C56CD8"/>
    <w:rsid w:val="00C74B09"/>
    <w:rsid w:val="00C76F86"/>
    <w:rsid w:val="00C9689E"/>
    <w:rsid w:val="00CE203F"/>
    <w:rsid w:val="00D314C0"/>
    <w:rsid w:val="00D3162A"/>
    <w:rsid w:val="00D524EE"/>
    <w:rsid w:val="00D711C6"/>
    <w:rsid w:val="00D71A18"/>
    <w:rsid w:val="00DE0B84"/>
    <w:rsid w:val="00E2141A"/>
    <w:rsid w:val="00E24C87"/>
    <w:rsid w:val="00E51F52"/>
    <w:rsid w:val="00E64701"/>
    <w:rsid w:val="00EB5F08"/>
    <w:rsid w:val="00EC4944"/>
    <w:rsid w:val="00ED1AFA"/>
    <w:rsid w:val="00EE7F3C"/>
    <w:rsid w:val="00EF5060"/>
    <w:rsid w:val="00F16771"/>
    <w:rsid w:val="00F24FB1"/>
    <w:rsid w:val="00F34E04"/>
    <w:rsid w:val="00F37555"/>
    <w:rsid w:val="00F41601"/>
    <w:rsid w:val="00F459AE"/>
    <w:rsid w:val="00F51933"/>
    <w:rsid w:val="00F62DFB"/>
    <w:rsid w:val="00F84AB9"/>
    <w:rsid w:val="00FA063E"/>
    <w:rsid w:val="00FC7BF5"/>
    <w:rsid w:val="00FE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170A65"/>
  <w15:docId w15:val="{D3F6434F-1E34-4C4B-8924-835779FD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DE0B84"/>
    <w:rPr>
      <w:sz w:val="24"/>
      <w:szCs w:val="24"/>
    </w:rPr>
  </w:style>
  <w:style w:type="paragraph" w:styleId="Naslov1">
    <w:name w:val="heading 1"/>
    <w:basedOn w:val="Navaden"/>
    <w:next w:val="Navaden"/>
    <w:qFormat/>
    <w:rsid w:val="00DE0B84"/>
    <w:pPr>
      <w:keepNext/>
      <w:outlineLvl w:val="0"/>
    </w:pPr>
    <w:rPr>
      <w:rFonts w:ascii="Arial" w:eastAsia="Arial Unicode MS" w:hAnsi="Arial"/>
      <w:szCs w:val="20"/>
      <w:lang w:val="en-GB"/>
    </w:rPr>
  </w:style>
  <w:style w:type="paragraph" w:styleId="Naslov2">
    <w:name w:val="heading 2"/>
    <w:basedOn w:val="Navaden"/>
    <w:next w:val="Navaden"/>
    <w:qFormat/>
    <w:rsid w:val="00DE0B84"/>
    <w:pPr>
      <w:keepNext/>
      <w:outlineLvl w:val="1"/>
    </w:pPr>
    <w:rPr>
      <w:rFonts w:ascii="Arial" w:hAnsi="Arial"/>
      <w:b/>
      <w:sz w:val="32"/>
    </w:rPr>
  </w:style>
  <w:style w:type="paragraph" w:styleId="Naslov3">
    <w:name w:val="heading 3"/>
    <w:basedOn w:val="Navaden"/>
    <w:next w:val="Navaden"/>
    <w:qFormat/>
    <w:rsid w:val="00DE0B84"/>
    <w:pPr>
      <w:keepNext/>
      <w:jc w:val="center"/>
      <w:outlineLvl w:val="2"/>
    </w:pPr>
    <w:rPr>
      <w:rFonts w:ascii="Arial" w:hAnsi="Arial"/>
      <w:sz w:val="28"/>
    </w:rPr>
  </w:style>
  <w:style w:type="paragraph" w:styleId="Naslov4">
    <w:name w:val="heading 4"/>
    <w:basedOn w:val="Navaden"/>
    <w:next w:val="Navaden"/>
    <w:qFormat/>
    <w:rsid w:val="00DE0B84"/>
    <w:pPr>
      <w:keepNext/>
      <w:jc w:val="center"/>
      <w:outlineLvl w:val="3"/>
    </w:pPr>
    <w:rPr>
      <w:rFonts w:ascii="Arial" w:hAnsi="Arial"/>
      <w:b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3">
    <w:name w:val="Body Text 3"/>
    <w:basedOn w:val="Navaden"/>
    <w:semiHidden/>
    <w:rsid w:val="00DE0B84"/>
    <w:pPr>
      <w:jc w:val="both"/>
    </w:pPr>
    <w:rPr>
      <w:rFonts w:ascii="Arial" w:hAnsi="Arial"/>
      <w:sz w:val="26"/>
      <w:szCs w:val="20"/>
      <w:lang w:val="en-GB"/>
    </w:rPr>
  </w:style>
  <w:style w:type="paragraph" w:styleId="Telobesedila">
    <w:name w:val="Body Text"/>
    <w:basedOn w:val="Navaden"/>
    <w:semiHidden/>
    <w:rsid w:val="00DE0B84"/>
    <w:pPr>
      <w:jc w:val="both"/>
    </w:pPr>
    <w:rPr>
      <w:rFonts w:ascii="Arial" w:hAnsi="Arial"/>
      <w:szCs w:val="20"/>
      <w:lang w:val="en-GB"/>
    </w:rPr>
  </w:style>
  <w:style w:type="paragraph" w:styleId="Telobesedila-zamik">
    <w:name w:val="Body Text Indent"/>
    <w:basedOn w:val="Navaden"/>
    <w:semiHidden/>
    <w:rsid w:val="00DE0B84"/>
    <w:pPr>
      <w:ind w:left="720"/>
      <w:jc w:val="both"/>
    </w:pPr>
    <w:rPr>
      <w:rFonts w:ascii="Arial" w:hAnsi="Arial"/>
      <w:szCs w:val="20"/>
      <w:lang w:val="en-GB"/>
    </w:rPr>
  </w:style>
  <w:style w:type="paragraph" w:styleId="Telobesedila2">
    <w:name w:val="Body Text 2"/>
    <w:basedOn w:val="Navaden"/>
    <w:semiHidden/>
    <w:rsid w:val="00DE0B84"/>
    <w:pPr>
      <w:jc w:val="both"/>
    </w:pPr>
    <w:rPr>
      <w:rFonts w:ascii="Arial" w:hAnsi="Arial"/>
      <w:sz w:val="28"/>
    </w:rPr>
  </w:style>
  <w:style w:type="character" w:styleId="Hiperpovezava">
    <w:name w:val="Hyperlink"/>
    <w:basedOn w:val="Privzetapisavaodstavka"/>
    <w:semiHidden/>
    <w:rsid w:val="00DE0B84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3162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3162A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nhideWhenUsed/>
    <w:rsid w:val="00D3162A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D3162A"/>
    <w:rPr>
      <w:rFonts w:ascii="Calibri" w:eastAsia="Calibri" w:hAnsi="Calibri"/>
      <w:sz w:val="22"/>
      <w:szCs w:val="22"/>
      <w:lang w:eastAsia="en-US"/>
    </w:rPr>
  </w:style>
  <w:style w:type="paragraph" w:styleId="Odstavekseznama">
    <w:name w:val="List Paragraph"/>
    <w:basedOn w:val="Navaden"/>
    <w:uiPriority w:val="34"/>
    <w:qFormat/>
    <w:rsid w:val="00751EC6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2C6991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2C6991"/>
    <w:rPr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BE5D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5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janez.burkeljca@sport-ljubljana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nez.burkeljca@sport-ljubljana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Agencija za šport Ljubljana</Company>
  <LinksUpToDate>false</LinksUpToDate>
  <CharactersWithSpaces>1315</CharactersWithSpaces>
  <SharedDoc>false</SharedDoc>
  <HLinks>
    <vt:vector size="12" baseType="variant">
      <vt:variant>
        <vt:i4>6553619</vt:i4>
      </vt:variant>
      <vt:variant>
        <vt:i4>0</vt:i4>
      </vt:variant>
      <vt:variant>
        <vt:i4>0</vt:i4>
      </vt:variant>
      <vt:variant>
        <vt:i4>5</vt:i4>
      </vt:variant>
      <vt:variant>
        <vt:lpwstr>mailto:janez.burkeljca@ljubljana.si</vt:lpwstr>
      </vt:variant>
      <vt:variant>
        <vt:lpwstr/>
      </vt:variant>
      <vt:variant>
        <vt:i4>655417</vt:i4>
      </vt:variant>
      <vt:variant>
        <vt:i4>-1</vt:i4>
      </vt:variant>
      <vt:variant>
        <vt:i4>1034</vt:i4>
      </vt:variant>
      <vt:variant>
        <vt:i4>1</vt:i4>
      </vt:variant>
      <vt:variant>
        <vt:lpwstr>http://www.zavod-tivoli.si/images/zavod-tivoli_03.jpg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Lebar</dc:creator>
  <cp:keywords/>
  <cp:lastModifiedBy>Janez</cp:lastModifiedBy>
  <cp:revision>56</cp:revision>
  <cp:lastPrinted>2017-06-30T06:21:00Z</cp:lastPrinted>
  <dcterms:created xsi:type="dcterms:W3CDTF">2016-05-05T11:00:00Z</dcterms:created>
  <dcterms:modified xsi:type="dcterms:W3CDTF">2019-09-17T08:42:00Z</dcterms:modified>
</cp:coreProperties>
</file>