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F16" w:rsidRPr="005A5524" w:rsidRDefault="006F0A80" w:rsidP="00BC5F16">
      <w:pPr>
        <w:pStyle w:val="Navadensplet"/>
        <w:spacing w:before="0" w:beforeAutospacing="0" w:after="0" w:afterAutospacing="0" w:line="288" w:lineRule="auto"/>
        <w:jc w:val="both"/>
        <w:rPr>
          <w:rFonts w:ascii="Trade Gothic LT Pro Light" w:hAnsi="Trade Gothic LT Pro Light" w:cs="Times New Roman"/>
          <w:color w:val="666666"/>
          <w:sz w:val="21"/>
          <w:szCs w:val="21"/>
        </w:rPr>
      </w:pPr>
      <w:r w:rsidRPr="005A5524">
        <w:rPr>
          <w:rFonts w:ascii="Trade Gothic LT Pro Light" w:hAnsi="Trade Gothic LT Pro Light" w:cs="Times New Roman"/>
          <w:color w:val="666666"/>
          <w:sz w:val="21"/>
          <w:szCs w:val="21"/>
        </w:rPr>
        <w:t xml:space="preserve">Skladno z novim odlokom Vlade RS, se od </w:t>
      </w:r>
      <w:r w:rsidR="003D1FC0">
        <w:rPr>
          <w:rFonts w:ascii="Trade Gothic LT Pro Light" w:hAnsi="Trade Gothic LT Pro Light" w:cs="Times New Roman"/>
          <w:color w:val="666666"/>
          <w:sz w:val="21"/>
          <w:szCs w:val="21"/>
        </w:rPr>
        <w:t>ponedeljka</w:t>
      </w:r>
      <w:r w:rsidR="00940596" w:rsidRPr="005A5524">
        <w:rPr>
          <w:rFonts w:ascii="Trade Gothic LT Pro Light" w:hAnsi="Trade Gothic LT Pro Light" w:cs="Times New Roman"/>
          <w:color w:val="666666"/>
          <w:sz w:val="21"/>
          <w:szCs w:val="21"/>
        </w:rPr>
        <w:t xml:space="preserve">, </w:t>
      </w:r>
      <w:r w:rsidR="003D1FC0">
        <w:rPr>
          <w:rFonts w:ascii="Trade Gothic LT Pro Light" w:hAnsi="Trade Gothic LT Pro Light" w:cs="Times New Roman"/>
          <w:color w:val="666666"/>
          <w:sz w:val="21"/>
          <w:szCs w:val="21"/>
        </w:rPr>
        <w:t>20</w:t>
      </w:r>
      <w:r w:rsidRPr="005A5524">
        <w:rPr>
          <w:rFonts w:ascii="Trade Gothic LT Pro Light" w:hAnsi="Trade Gothic LT Pro Light" w:cs="Times New Roman"/>
          <w:color w:val="666666"/>
          <w:sz w:val="21"/>
          <w:szCs w:val="21"/>
        </w:rPr>
        <w:t>.</w:t>
      </w:r>
      <w:r w:rsidR="00940596" w:rsidRPr="005A5524">
        <w:rPr>
          <w:rFonts w:ascii="Trade Gothic LT Pro Light" w:hAnsi="Trade Gothic LT Pro Light" w:cs="Times New Roman"/>
          <w:color w:val="666666"/>
          <w:sz w:val="21"/>
          <w:szCs w:val="21"/>
        </w:rPr>
        <w:t xml:space="preserve"> </w:t>
      </w:r>
      <w:r w:rsidRPr="005A5524">
        <w:rPr>
          <w:rFonts w:ascii="Trade Gothic LT Pro Light" w:hAnsi="Trade Gothic LT Pro Light" w:cs="Times New Roman"/>
          <w:color w:val="666666"/>
          <w:sz w:val="21"/>
          <w:szCs w:val="21"/>
        </w:rPr>
        <w:t>4.</w:t>
      </w:r>
      <w:r w:rsidR="00940596" w:rsidRPr="005A5524">
        <w:rPr>
          <w:rFonts w:ascii="Trade Gothic LT Pro Light" w:hAnsi="Trade Gothic LT Pro Light" w:cs="Times New Roman"/>
          <w:color w:val="666666"/>
          <w:sz w:val="21"/>
          <w:szCs w:val="21"/>
        </w:rPr>
        <w:t xml:space="preserve"> </w:t>
      </w:r>
      <w:r w:rsidRPr="005A5524">
        <w:rPr>
          <w:rFonts w:ascii="Trade Gothic LT Pro Light" w:hAnsi="Trade Gothic LT Pro Light" w:cs="Times New Roman"/>
          <w:color w:val="666666"/>
          <w:sz w:val="21"/>
          <w:szCs w:val="21"/>
        </w:rPr>
        <w:t>2020</w:t>
      </w:r>
      <w:r w:rsidR="00940596" w:rsidRPr="005A5524">
        <w:rPr>
          <w:rFonts w:ascii="Trade Gothic LT Pro Light" w:hAnsi="Trade Gothic LT Pro Light" w:cs="Times New Roman"/>
          <w:color w:val="666666"/>
          <w:sz w:val="21"/>
          <w:szCs w:val="21"/>
        </w:rPr>
        <w:t>,</w:t>
      </w:r>
      <w:r w:rsidRPr="005A5524">
        <w:rPr>
          <w:rFonts w:ascii="Trade Gothic LT Pro Light" w:hAnsi="Trade Gothic LT Pro Light" w:cs="Times New Roman"/>
          <w:color w:val="666666"/>
          <w:sz w:val="21"/>
          <w:szCs w:val="21"/>
        </w:rPr>
        <w:t xml:space="preserve"> dalje </w:t>
      </w:r>
      <w:r w:rsidR="00FE2B66" w:rsidRPr="005A5524">
        <w:rPr>
          <w:rFonts w:ascii="Trade Gothic LT Pro Light" w:hAnsi="Trade Gothic LT Pro Light" w:cs="Times New Roman"/>
          <w:color w:val="666666"/>
          <w:sz w:val="21"/>
          <w:szCs w:val="21"/>
        </w:rPr>
        <w:t>na prostem oziroma odprtih javnih krajih v občini prebivališča dovoljujejo nekatere športno-rekreacijske dejavnosti individualnega značaja</w:t>
      </w:r>
      <w:r w:rsidR="002848DE" w:rsidRPr="005A5524">
        <w:rPr>
          <w:rFonts w:ascii="Trade Gothic LT Pro Light" w:hAnsi="Trade Gothic LT Pro Light" w:cs="Times New Roman"/>
          <w:color w:val="666666"/>
          <w:sz w:val="21"/>
          <w:szCs w:val="21"/>
        </w:rPr>
        <w:t>, seveda ob upoštevanju ohranjanja varne razdalje do drugih oseb</w:t>
      </w:r>
      <w:r w:rsidRPr="005A5524">
        <w:rPr>
          <w:rFonts w:ascii="Trade Gothic LT Pro Light" w:hAnsi="Trade Gothic LT Pro Light" w:cs="Times New Roman"/>
          <w:color w:val="666666"/>
          <w:sz w:val="21"/>
          <w:szCs w:val="21"/>
        </w:rPr>
        <w:t>. Ker še vedno</w:t>
      </w:r>
      <w:r w:rsidR="0062717A" w:rsidRPr="005A5524">
        <w:rPr>
          <w:rFonts w:ascii="Trade Gothic LT Pro Light" w:hAnsi="Trade Gothic LT Pro Light" w:cs="Times New Roman"/>
          <w:color w:val="666666"/>
          <w:sz w:val="21"/>
          <w:szCs w:val="21"/>
        </w:rPr>
        <w:t xml:space="preserve"> obstaja</w:t>
      </w:r>
      <w:r w:rsidRPr="005A5524">
        <w:rPr>
          <w:rFonts w:ascii="Trade Gothic LT Pro Light" w:hAnsi="Trade Gothic LT Pro Light" w:cs="Times New Roman"/>
          <w:color w:val="666666"/>
          <w:sz w:val="21"/>
          <w:szCs w:val="21"/>
        </w:rPr>
        <w:t xml:space="preserve"> velika nevarnost okužbe</w:t>
      </w:r>
      <w:r w:rsidR="0062717A" w:rsidRPr="005A5524">
        <w:rPr>
          <w:rFonts w:ascii="Trade Gothic LT Pro Light" w:hAnsi="Trade Gothic LT Pro Light" w:cs="Times New Roman"/>
          <w:color w:val="666666"/>
          <w:sz w:val="21"/>
          <w:szCs w:val="21"/>
        </w:rPr>
        <w:t xml:space="preserve"> z virusom SARS-Cov-19</w:t>
      </w:r>
      <w:r w:rsidRPr="005A5524">
        <w:rPr>
          <w:rFonts w:ascii="Trade Gothic LT Pro Light" w:hAnsi="Trade Gothic LT Pro Light" w:cs="Times New Roman"/>
          <w:color w:val="666666"/>
          <w:sz w:val="21"/>
          <w:szCs w:val="21"/>
        </w:rPr>
        <w:t>, smo</w:t>
      </w:r>
      <w:r w:rsidR="0062717A" w:rsidRPr="005A5524">
        <w:rPr>
          <w:rFonts w:ascii="Trade Gothic LT Pro Light" w:hAnsi="Trade Gothic LT Pro Light" w:cs="Times New Roman"/>
          <w:color w:val="666666"/>
          <w:sz w:val="21"/>
          <w:szCs w:val="21"/>
        </w:rPr>
        <w:t xml:space="preserve"> </w:t>
      </w:r>
      <w:r w:rsidRPr="005A5524">
        <w:rPr>
          <w:rFonts w:ascii="Trade Gothic LT Pro Light" w:hAnsi="Trade Gothic LT Pro Light" w:cs="Times New Roman"/>
          <w:color w:val="666666"/>
          <w:sz w:val="21"/>
          <w:szCs w:val="21"/>
        </w:rPr>
        <w:t>dolžni vsi</w:t>
      </w:r>
      <w:r w:rsidR="0062717A" w:rsidRPr="005A5524">
        <w:rPr>
          <w:rFonts w:ascii="Trade Gothic LT Pro Light" w:hAnsi="Trade Gothic LT Pro Light" w:cs="Times New Roman"/>
          <w:color w:val="666666"/>
          <w:sz w:val="21"/>
          <w:szCs w:val="21"/>
        </w:rPr>
        <w:t>,</w:t>
      </w:r>
      <w:r w:rsidRPr="005A5524">
        <w:rPr>
          <w:rFonts w:ascii="Trade Gothic LT Pro Light" w:hAnsi="Trade Gothic LT Pro Light" w:cs="Times New Roman"/>
          <w:color w:val="666666"/>
          <w:sz w:val="21"/>
          <w:szCs w:val="21"/>
        </w:rPr>
        <w:t xml:space="preserve"> tako zaposleni v J</w:t>
      </w:r>
      <w:r w:rsidR="002848DE" w:rsidRPr="005A5524">
        <w:rPr>
          <w:rFonts w:ascii="Trade Gothic LT Pro Light" w:hAnsi="Trade Gothic LT Pro Light" w:cs="Times New Roman"/>
          <w:color w:val="666666"/>
          <w:sz w:val="21"/>
          <w:szCs w:val="21"/>
        </w:rPr>
        <w:t>avnem zavodu Šport Ljubljana</w:t>
      </w:r>
      <w:r w:rsidRPr="005A5524">
        <w:rPr>
          <w:rFonts w:ascii="Trade Gothic LT Pro Light" w:hAnsi="Trade Gothic LT Pro Light" w:cs="Times New Roman"/>
          <w:color w:val="666666"/>
          <w:sz w:val="21"/>
          <w:szCs w:val="21"/>
        </w:rPr>
        <w:t>, kot tudi obiskovalci strogo in dosledno u</w:t>
      </w:r>
      <w:r w:rsidR="00CE1267">
        <w:rPr>
          <w:rFonts w:ascii="Trade Gothic LT Pro Light" w:hAnsi="Trade Gothic LT Pro Light" w:cs="Times New Roman"/>
          <w:color w:val="666666"/>
          <w:sz w:val="21"/>
          <w:szCs w:val="21"/>
        </w:rPr>
        <w:t>poštevati pravila obnašanja na športnih površinah</w:t>
      </w:r>
      <w:r w:rsidRPr="005A5524">
        <w:rPr>
          <w:rFonts w:ascii="Trade Gothic LT Pro Light" w:hAnsi="Trade Gothic LT Pro Light" w:cs="Times New Roman"/>
          <w:color w:val="666666"/>
          <w:sz w:val="21"/>
          <w:szCs w:val="21"/>
        </w:rPr>
        <w:t xml:space="preserve"> in ob nj</w:t>
      </w:r>
      <w:r w:rsidR="00F34176">
        <w:rPr>
          <w:rFonts w:ascii="Trade Gothic LT Pro Light" w:hAnsi="Trade Gothic LT Pro Light" w:cs="Times New Roman"/>
          <w:color w:val="666666"/>
          <w:sz w:val="21"/>
          <w:szCs w:val="21"/>
        </w:rPr>
        <w:t>ih</w:t>
      </w:r>
      <w:r w:rsidRPr="005A5524">
        <w:rPr>
          <w:rFonts w:ascii="Trade Gothic LT Pro Light" w:hAnsi="Trade Gothic LT Pro Light" w:cs="Times New Roman"/>
          <w:color w:val="666666"/>
          <w:sz w:val="21"/>
          <w:szCs w:val="21"/>
        </w:rPr>
        <w:t>. V primeru kakršni</w:t>
      </w:r>
      <w:r w:rsidR="0062717A" w:rsidRPr="005A5524">
        <w:rPr>
          <w:rFonts w:ascii="Trade Gothic LT Pro Light" w:hAnsi="Trade Gothic LT Pro Light" w:cs="Times New Roman"/>
          <w:color w:val="666666"/>
          <w:sz w:val="21"/>
          <w:szCs w:val="21"/>
        </w:rPr>
        <w:t xml:space="preserve">h </w:t>
      </w:r>
      <w:r w:rsidRPr="005A5524">
        <w:rPr>
          <w:rFonts w:ascii="Trade Gothic LT Pro Light" w:hAnsi="Trade Gothic LT Pro Light" w:cs="Times New Roman"/>
          <w:color w:val="666666"/>
          <w:sz w:val="21"/>
          <w:szCs w:val="21"/>
        </w:rPr>
        <w:t>koli nespoštovanj</w:t>
      </w:r>
      <w:r w:rsidR="0062717A" w:rsidRPr="005A5524">
        <w:rPr>
          <w:rFonts w:ascii="Trade Gothic LT Pro Light" w:hAnsi="Trade Gothic LT Pro Light" w:cs="Times New Roman"/>
          <w:color w:val="666666"/>
          <w:sz w:val="21"/>
          <w:szCs w:val="21"/>
        </w:rPr>
        <w:t xml:space="preserve"> spodaj</w:t>
      </w:r>
      <w:r w:rsidRPr="005A5524">
        <w:rPr>
          <w:rFonts w:ascii="Trade Gothic LT Pro Light" w:hAnsi="Trade Gothic LT Pro Light" w:cs="Times New Roman"/>
          <w:color w:val="666666"/>
          <w:sz w:val="21"/>
          <w:szCs w:val="21"/>
        </w:rPr>
        <w:t xml:space="preserve"> navedenih </w:t>
      </w:r>
      <w:r w:rsidR="0062717A" w:rsidRPr="005A5524">
        <w:rPr>
          <w:rFonts w:ascii="Trade Gothic LT Pro Light" w:hAnsi="Trade Gothic LT Pro Light" w:cs="Times New Roman"/>
          <w:color w:val="666666"/>
          <w:sz w:val="21"/>
          <w:szCs w:val="21"/>
        </w:rPr>
        <w:t>prav</w:t>
      </w:r>
      <w:r w:rsidRPr="005A5524">
        <w:rPr>
          <w:rFonts w:ascii="Trade Gothic LT Pro Light" w:hAnsi="Trade Gothic LT Pro Light" w:cs="Times New Roman"/>
          <w:color w:val="666666"/>
          <w:sz w:val="21"/>
          <w:szCs w:val="21"/>
        </w:rPr>
        <w:t xml:space="preserve">il, lahko zaposleni prepove nadaljnje zadrževanje na </w:t>
      </w:r>
      <w:r w:rsidR="00F34176">
        <w:rPr>
          <w:rFonts w:ascii="Trade Gothic LT Pro Light" w:hAnsi="Trade Gothic LT Pro Light" w:cs="Times New Roman"/>
          <w:color w:val="666666"/>
          <w:sz w:val="21"/>
          <w:szCs w:val="21"/>
        </w:rPr>
        <w:t>objektu</w:t>
      </w:r>
      <w:r w:rsidRPr="005A5524">
        <w:rPr>
          <w:rFonts w:ascii="Trade Gothic LT Pro Light" w:hAnsi="Trade Gothic LT Pro Light" w:cs="Times New Roman"/>
          <w:color w:val="666666"/>
          <w:sz w:val="21"/>
          <w:szCs w:val="21"/>
        </w:rPr>
        <w:t xml:space="preserve"> in zahteva odstranitev. </w:t>
      </w:r>
    </w:p>
    <w:p w:rsidR="00BC5F16" w:rsidRPr="00BC5F16" w:rsidRDefault="00BC5F16" w:rsidP="00BC5F16">
      <w:pPr>
        <w:pStyle w:val="Navadensplet"/>
        <w:spacing w:before="0" w:beforeAutospacing="0" w:after="0" w:afterAutospacing="0" w:line="288" w:lineRule="auto"/>
        <w:jc w:val="both"/>
        <w:rPr>
          <w:rFonts w:ascii="Trade Gothic LT Pro Light" w:hAnsi="Trade Gothic LT Pro Light" w:cs="Times New Roman"/>
          <w:color w:val="666666"/>
          <w:sz w:val="21"/>
          <w:szCs w:val="21"/>
        </w:rPr>
      </w:pPr>
    </w:p>
    <w:p w:rsidR="00BC5F16" w:rsidRPr="00BC5F16" w:rsidRDefault="0062717A" w:rsidP="005A5524">
      <w:pPr>
        <w:pStyle w:val="Navadensplet"/>
        <w:spacing w:before="0" w:beforeAutospacing="0" w:after="60" w:afterAutospacing="0" w:line="288" w:lineRule="auto"/>
        <w:jc w:val="center"/>
        <w:rPr>
          <w:rStyle w:val="Krepko"/>
          <w:rFonts w:ascii="Trade Gothic LT Pro" w:hAnsi="Trade Gothic LT Pro" w:cs="Times New Roman"/>
          <w:color w:val="669E40"/>
          <w:sz w:val="36"/>
          <w:szCs w:val="30"/>
          <w:u w:val="single"/>
        </w:rPr>
      </w:pPr>
      <w:r w:rsidRPr="00BC5F16">
        <w:rPr>
          <w:rStyle w:val="Krepko"/>
          <w:rFonts w:ascii="Trade Gothic LT Pro" w:hAnsi="Trade Gothic LT Pro" w:cs="Times New Roman"/>
          <w:color w:val="669E40"/>
          <w:sz w:val="36"/>
          <w:szCs w:val="30"/>
          <w:u w:val="single"/>
        </w:rPr>
        <w:t>PRAVILA</w:t>
      </w:r>
      <w:r w:rsidR="006F0A80" w:rsidRPr="00BC5F16">
        <w:rPr>
          <w:rStyle w:val="Krepko"/>
          <w:rFonts w:ascii="Trade Gothic LT Pro" w:hAnsi="Trade Gothic LT Pro" w:cs="Times New Roman"/>
          <w:color w:val="669E40"/>
          <w:sz w:val="36"/>
          <w:szCs w:val="30"/>
          <w:u w:val="single"/>
        </w:rPr>
        <w:t xml:space="preserve"> </w:t>
      </w:r>
      <w:r w:rsidR="0084229C">
        <w:rPr>
          <w:rStyle w:val="Krepko"/>
          <w:rFonts w:ascii="Trade Gothic LT Pro" w:hAnsi="Trade Gothic LT Pro" w:cs="Times New Roman"/>
          <w:color w:val="669E40"/>
          <w:sz w:val="36"/>
          <w:szCs w:val="30"/>
          <w:u w:val="single"/>
        </w:rPr>
        <w:t>OBNAŠANJA NA</w:t>
      </w:r>
      <w:r w:rsidRPr="00BC5F16">
        <w:rPr>
          <w:rStyle w:val="Krepko"/>
          <w:rFonts w:ascii="Trade Gothic LT Pro" w:hAnsi="Trade Gothic LT Pro" w:cs="Times New Roman"/>
          <w:color w:val="669E40"/>
          <w:sz w:val="36"/>
          <w:szCs w:val="30"/>
          <w:u w:val="single"/>
        </w:rPr>
        <w:t xml:space="preserve"> </w:t>
      </w:r>
    </w:p>
    <w:p w:rsidR="00BC5F16" w:rsidRPr="00BC5F16" w:rsidRDefault="00593C87" w:rsidP="005A5524">
      <w:pPr>
        <w:pStyle w:val="Navadensplet"/>
        <w:spacing w:before="0" w:beforeAutospacing="0" w:after="60" w:afterAutospacing="0" w:line="288" w:lineRule="auto"/>
        <w:jc w:val="center"/>
        <w:rPr>
          <w:rFonts w:ascii="Trade Gothic LT Pro" w:hAnsi="Trade Gothic LT Pro" w:cs="Times New Roman"/>
          <w:b/>
          <w:bCs/>
          <w:color w:val="669E40"/>
          <w:sz w:val="36"/>
          <w:szCs w:val="30"/>
          <w:u w:val="single"/>
        </w:rPr>
      </w:pPr>
      <w:r>
        <w:rPr>
          <w:rStyle w:val="Krepko"/>
          <w:rFonts w:ascii="Trade Gothic LT Pro" w:hAnsi="Trade Gothic LT Pro" w:cs="Times New Roman"/>
          <w:color w:val="669E40"/>
          <w:sz w:val="36"/>
          <w:szCs w:val="30"/>
          <w:u w:val="single"/>
        </w:rPr>
        <w:t>HOLMERJEVI STEZI</w:t>
      </w:r>
      <w:r w:rsidR="00F34176">
        <w:rPr>
          <w:rStyle w:val="Krepko"/>
          <w:rFonts w:ascii="Trade Gothic LT Pro" w:hAnsi="Trade Gothic LT Pro" w:cs="Times New Roman"/>
          <w:color w:val="669E40"/>
          <w:sz w:val="36"/>
          <w:szCs w:val="30"/>
          <w:u w:val="single"/>
        </w:rPr>
        <w:t xml:space="preserve"> V PARKU ŠIŠKA</w:t>
      </w:r>
      <w:r w:rsidR="006F0A80" w:rsidRPr="00BC5F16">
        <w:rPr>
          <w:rStyle w:val="Krepko"/>
          <w:rFonts w:ascii="Trade Gothic LT Pro" w:hAnsi="Trade Gothic LT Pro" w:cs="Times New Roman"/>
          <w:color w:val="669E40"/>
          <w:sz w:val="36"/>
          <w:szCs w:val="30"/>
          <w:u w:val="single"/>
        </w:rPr>
        <w:t>:</w:t>
      </w:r>
    </w:p>
    <w:p w:rsidR="00BC5F16" w:rsidRDefault="00BC5F16" w:rsidP="00BC5F16">
      <w:pPr>
        <w:spacing w:after="120" w:line="288" w:lineRule="auto"/>
        <w:ind w:left="426"/>
        <w:jc w:val="both"/>
        <w:rPr>
          <w:rFonts w:ascii="Trade Gothic LT Pro Light" w:eastAsia="Times New Roman" w:hAnsi="Trade Gothic LT Pro Light" w:cs="Times New Roman"/>
        </w:rPr>
      </w:pPr>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Potrebno </w:t>
      </w:r>
      <w:r w:rsidR="00D17D5D" w:rsidRPr="00BC5F16">
        <w:rPr>
          <w:rFonts w:ascii="Trade Gothic LT Pro Light" w:eastAsia="Times New Roman" w:hAnsi="Trade Gothic LT Pro Light" w:cs="Times New Roman"/>
          <w:sz w:val="23"/>
          <w:szCs w:val="23"/>
        </w:rPr>
        <w:t>je</w:t>
      </w:r>
      <w:r w:rsidRPr="00BC5F16">
        <w:rPr>
          <w:rFonts w:ascii="Trade Gothic LT Pro Light" w:eastAsia="Times New Roman" w:hAnsi="Trade Gothic LT Pro Light" w:cs="Times New Roman"/>
          <w:sz w:val="23"/>
          <w:szCs w:val="23"/>
        </w:rPr>
        <w:t xml:space="preserve"> upoštevati novi odlok Vlade RS z dopisne seje z dne 15. 4. 2020, s katerim se odpirajo </w:t>
      </w:r>
      <w:r w:rsidR="00D17D5D" w:rsidRPr="00BC5F16">
        <w:rPr>
          <w:rFonts w:ascii="Trade Gothic LT Pro Light" w:hAnsi="Trade Gothic LT Pro Light" w:cs="Times New Roman"/>
          <w:sz w:val="23"/>
          <w:szCs w:val="23"/>
        </w:rPr>
        <w:t>nekatere športno-rekreacijske dejavnosti individualnega značaja, ob upoštevanju ohranjanja varne razdalje do drugih oseb</w:t>
      </w:r>
      <w:r w:rsidR="00E4437F">
        <w:rPr>
          <w:rFonts w:ascii="Trade Gothic LT Pro Light" w:eastAsia="Times New Roman" w:hAnsi="Trade Gothic LT Pro Light" w:cs="Times New Roman"/>
          <w:sz w:val="23"/>
          <w:szCs w:val="23"/>
        </w:rPr>
        <w:t>.</w:t>
      </w:r>
    </w:p>
    <w:p w:rsidR="0038139D" w:rsidRPr="00BC5F16" w:rsidRDefault="0038139D"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Z veljavnim odlokom Vlade RS o prepovedi prehajanja med občinami, je </w:t>
      </w:r>
      <w:r w:rsidR="00CD7BC0">
        <w:rPr>
          <w:rFonts w:ascii="Trade Gothic LT Pro Light" w:eastAsia="Times New Roman" w:hAnsi="Trade Gothic LT Pro Light" w:cs="Times New Roman"/>
          <w:sz w:val="23"/>
          <w:szCs w:val="23"/>
        </w:rPr>
        <w:t>tekališče atletskega stadiona</w:t>
      </w:r>
      <w:r w:rsidRPr="00BC5F16">
        <w:rPr>
          <w:rFonts w:ascii="Trade Gothic LT Pro Light" w:eastAsia="Times New Roman" w:hAnsi="Trade Gothic LT Pro Light" w:cs="Times New Roman"/>
          <w:sz w:val="23"/>
          <w:szCs w:val="23"/>
        </w:rPr>
        <w:t xml:space="preserve"> namenjeno uporabi </w:t>
      </w:r>
      <w:r w:rsidRPr="00BC5F16">
        <w:rPr>
          <w:rFonts w:ascii="Trade Gothic LT Pro Light" w:eastAsia="Times New Roman" w:hAnsi="Trade Gothic LT Pro Light" w:cs="Times New Roman"/>
          <w:b/>
          <w:bCs/>
          <w:sz w:val="23"/>
          <w:szCs w:val="23"/>
        </w:rPr>
        <w:t>samo meščanom</w:t>
      </w:r>
      <w:r w:rsidRPr="00BC5F16">
        <w:rPr>
          <w:rFonts w:ascii="Trade Gothic LT Pro Light" w:eastAsia="Times New Roman" w:hAnsi="Trade Gothic LT Pro Light" w:cs="Times New Roman"/>
          <w:b/>
          <w:sz w:val="23"/>
          <w:szCs w:val="23"/>
        </w:rPr>
        <w:t xml:space="preserve"> s stalnim ali začasnim </w:t>
      </w:r>
      <w:r w:rsidRPr="00BC5F16">
        <w:rPr>
          <w:rFonts w:ascii="Trade Gothic LT Pro Light" w:eastAsia="Times New Roman" w:hAnsi="Trade Gothic LT Pro Light" w:cs="Times New Roman"/>
          <w:b/>
          <w:bCs/>
          <w:sz w:val="23"/>
          <w:szCs w:val="23"/>
        </w:rPr>
        <w:t>prebivališčem v Ljubljani</w:t>
      </w:r>
      <w:r w:rsidRPr="00BC5F16">
        <w:rPr>
          <w:rFonts w:ascii="Trade Gothic LT Pro Light" w:eastAsia="Times New Roman" w:hAnsi="Trade Gothic LT Pro Light" w:cs="Times New Roman"/>
          <w:b/>
          <w:sz w:val="23"/>
          <w:szCs w:val="23"/>
        </w:rPr>
        <w:t>.</w:t>
      </w:r>
      <w:r w:rsidRPr="00BC5F16">
        <w:rPr>
          <w:rFonts w:ascii="Trade Gothic LT Pro Light" w:eastAsia="Times New Roman" w:hAnsi="Trade Gothic LT Pro Light" w:cs="Times New Roman"/>
          <w:sz w:val="23"/>
          <w:szCs w:val="23"/>
        </w:rPr>
        <w:t xml:space="preserve"> </w:t>
      </w:r>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V skladu z vladno uredbo vas obveščamo, da je </w:t>
      </w:r>
      <w:r w:rsidR="00A414B1" w:rsidRPr="00BC5F16">
        <w:rPr>
          <w:rFonts w:ascii="Trade Gothic LT Pro Light" w:eastAsia="Times New Roman" w:hAnsi="Trade Gothic LT Pro Light" w:cs="Times New Roman"/>
          <w:sz w:val="23"/>
          <w:szCs w:val="23"/>
        </w:rPr>
        <w:t xml:space="preserve">ob </w:t>
      </w:r>
      <w:r w:rsidRPr="00BC5F16">
        <w:rPr>
          <w:rStyle w:val="Krepko"/>
          <w:rFonts w:ascii="Trade Gothic LT Pro Light" w:eastAsia="Times New Roman" w:hAnsi="Trade Gothic LT Pro Light" w:cs="Times New Roman"/>
          <w:sz w:val="23"/>
          <w:szCs w:val="23"/>
          <w:u w:val="single"/>
        </w:rPr>
        <w:t>VSTOP</w:t>
      </w:r>
      <w:r w:rsidR="00A414B1" w:rsidRPr="00BC5F16">
        <w:rPr>
          <w:rStyle w:val="Krepko"/>
          <w:rFonts w:ascii="Trade Gothic LT Pro Light" w:eastAsia="Times New Roman" w:hAnsi="Trade Gothic LT Pro Light" w:cs="Times New Roman"/>
          <w:sz w:val="23"/>
          <w:szCs w:val="23"/>
          <w:u w:val="single"/>
        </w:rPr>
        <w:t>U NA</w:t>
      </w:r>
      <w:r w:rsidRPr="00BC5F16">
        <w:rPr>
          <w:rStyle w:val="Krepko"/>
          <w:rFonts w:ascii="Trade Gothic LT Pro Light" w:eastAsia="Times New Roman" w:hAnsi="Trade Gothic LT Pro Light" w:cs="Times New Roman"/>
          <w:sz w:val="23"/>
          <w:szCs w:val="23"/>
          <w:u w:val="single"/>
        </w:rPr>
        <w:t xml:space="preserve"> </w:t>
      </w:r>
      <w:r w:rsidR="00593C87">
        <w:rPr>
          <w:rStyle w:val="Krepko"/>
          <w:rFonts w:ascii="Trade Gothic LT Pro Light" w:eastAsia="Times New Roman" w:hAnsi="Trade Gothic LT Pro Light" w:cs="Times New Roman"/>
          <w:sz w:val="23"/>
          <w:szCs w:val="23"/>
          <w:u w:val="single"/>
        </w:rPr>
        <w:t>TEKALIŠČE</w:t>
      </w:r>
      <w:r w:rsidRPr="00BC5F16">
        <w:rPr>
          <w:rStyle w:val="Krepko"/>
          <w:rFonts w:ascii="Trade Gothic LT Pro Light" w:eastAsia="Times New Roman" w:hAnsi="Trade Gothic LT Pro Light" w:cs="Times New Roman"/>
          <w:sz w:val="23"/>
          <w:szCs w:val="23"/>
          <w:u w:val="single"/>
        </w:rPr>
        <w:t xml:space="preserve"> NUJNA ZAŠČITA USTNEGA IN NOSNEGA PREDE</w:t>
      </w:r>
      <w:r w:rsidRPr="00BC5F16">
        <w:rPr>
          <w:rFonts w:ascii="Trade Gothic LT Pro Light" w:eastAsia="Times New Roman" w:hAnsi="Trade Gothic LT Pro Light" w:cs="Times New Roman"/>
          <w:b/>
          <w:bCs/>
          <w:sz w:val="23"/>
          <w:szCs w:val="23"/>
          <w:u w:val="single"/>
        </w:rPr>
        <w:t>LA</w:t>
      </w:r>
      <w:r w:rsidRPr="00BC5F16">
        <w:rPr>
          <w:rFonts w:ascii="Trade Gothic LT Pro Light" w:eastAsia="Times New Roman" w:hAnsi="Trade Gothic LT Pro Light" w:cs="Times New Roman"/>
          <w:sz w:val="23"/>
          <w:szCs w:val="23"/>
        </w:rPr>
        <w:t xml:space="preserve"> z</w:t>
      </w:r>
      <w:r w:rsidR="00A414B1" w:rsidRPr="00BC5F16">
        <w:rPr>
          <w:rFonts w:ascii="Trade Gothic LT Pro Light" w:eastAsia="Times New Roman" w:hAnsi="Trade Gothic LT Pro Light" w:cs="Times New Roman"/>
          <w:sz w:val="23"/>
          <w:szCs w:val="23"/>
        </w:rPr>
        <w:t>a vse, ki bodo imeli kakršenkoli kontakt z zaposlenimi</w:t>
      </w:r>
      <w:r w:rsidR="00CD7BC0">
        <w:rPr>
          <w:rFonts w:ascii="Trade Gothic LT Pro Light" w:eastAsia="Times New Roman" w:hAnsi="Trade Gothic LT Pro Light" w:cs="Times New Roman"/>
          <w:sz w:val="23"/>
          <w:szCs w:val="23"/>
        </w:rPr>
        <w:t>.</w:t>
      </w:r>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V </w:t>
      </w:r>
      <w:r w:rsidR="00CD7BC0">
        <w:rPr>
          <w:rFonts w:ascii="Trade Gothic LT Pro Light" w:eastAsia="Times New Roman" w:hAnsi="Trade Gothic LT Pro Light" w:cs="Times New Roman"/>
          <w:sz w:val="23"/>
          <w:szCs w:val="23"/>
        </w:rPr>
        <w:t>pokrite prostore stadiona</w:t>
      </w:r>
      <w:r w:rsidRPr="00BC5F16">
        <w:rPr>
          <w:rFonts w:ascii="Trade Gothic LT Pro Light" w:eastAsia="Times New Roman" w:hAnsi="Trade Gothic LT Pro Light" w:cs="Times New Roman"/>
          <w:sz w:val="23"/>
          <w:szCs w:val="23"/>
        </w:rPr>
        <w:t xml:space="preserve"> </w:t>
      </w:r>
      <w:r w:rsidR="00A414B1" w:rsidRPr="00BC5F16">
        <w:rPr>
          <w:rFonts w:ascii="Trade Gothic LT Pro Light" w:eastAsia="Times New Roman" w:hAnsi="Trade Gothic LT Pro Light" w:cs="Times New Roman"/>
          <w:sz w:val="23"/>
          <w:szCs w:val="23"/>
        </w:rPr>
        <w:t>obiskovalcem, razen zaposlenih v JZŠL</w:t>
      </w:r>
      <w:r w:rsidR="003C4354" w:rsidRPr="00BC5F16">
        <w:rPr>
          <w:rFonts w:ascii="Trade Gothic LT Pro Light" w:eastAsia="Times New Roman" w:hAnsi="Trade Gothic LT Pro Light" w:cs="Times New Roman"/>
          <w:sz w:val="23"/>
          <w:szCs w:val="23"/>
        </w:rPr>
        <w:t>,</w:t>
      </w:r>
      <w:r w:rsidR="00A414B1" w:rsidRPr="00BC5F16">
        <w:rPr>
          <w:rFonts w:ascii="Trade Gothic LT Pro Light" w:eastAsia="Times New Roman" w:hAnsi="Trade Gothic LT Pro Light" w:cs="Times New Roman"/>
          <w:sz w:val="23"/>
          <w:szCs w:val="23"/>
        </w:rPr>
        <w:t xml:space="preserve"> </w:t>
      </w:r>
      <w:r w:rsidR="00CD7BC0">
        <w:rPr>
          <w:rFonts w:ascii="Trade Gothic LT Pro Light" w:eastAsia="Times New Roman" w:hAnsi="Trade Gothic LT Pro Light" w:cs="Times New Roman"/>
          <w:sz w:val="23"/>
          <w:szCs w:val="23"/>
        </w:rPr>
        <w:t>ni dovoljeno vstopati</w:t>
      </w:r>
      <w:r w:rsidR="00A414B1" w:rsidRPr="00BC5F16">
        <w:rPr>
          <w:rFonts w:ascii="Trade Gothic LT Pro Light" w:eastAsia="Times New Roman" w:hAnsi="Trade Gothic LT Pro Light" w:cs="Times New Roman"/>
          <w:sz w:val="23"/>
          <w:szCs w:val="23"/>
        </w:rPr>
        <w:t>.</w:t>
      </w:r>
      <w:r w:rsidR="00F34176">
        <w:rPr>
          <w:rFonts w:ascii="Trade Gothic LT Pro Light" w:eastAsia="Times New Roman" w:hAnsi="Trade Gothic LT Pro Light" w:cs="Times New Roman"/>
          <w:sz w:val="23"/>
          <w:szCs w:val="23"/>
        </w:rPr>
        <w:t xml:space="preserve"> Garderobe, sanitarije in ostali skupni prostori so zaklenjeni in obiskovalcem niso na voljo.</w:t>
      </w:r>
      <w:r w:rsidR="003C4354" w:rsidRPr="00BC5F16">
        <w:rPr>
          <w:rFonts w:ascii="Trade Gothic LT Pro Light" w:eastAsia="Times New Roman" w:hAnsi="Trade Gothic LT Pro Light" w:cs="Times New Roman"/>
          <w:sz w:val="23"/>
          <w:szCs w:val="23"/>
        </w:rPr>
        <w:t xml:space="preserve"> </w:t>
      </w:r>
    </w:p>
    <w:p w:rsidR="00ED4A67" w:rsidRDefault="00C16AC1" w:rsidP="00ED4A67">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bookmarkStart w:id="0" w:name="_Hlk37958096"/>
      <w:r w:rsidRPr="00BC5F16">
        <w:rPr>
          <w:rFonts w:ascii="Trade Gothic LT Pro Light" w:eastAsia="Times New Roman" w:hAnsi="Trade Gothic LT Pro Light" w:cs="Times New Roman"/>
          <w:sz w:val="23"/>
          <w:szCs w:val="23"/>
        </w:rPr>
        <w:t xml:space="preserve">Obvezna razdalja med </w:t>
      </w:r>
      <w:r>
        <w:rPr>
          <w:rFonts w:ascii="Trade Gothic LT Pro Light" w:eastAsia="Times New Roman" w:hAnsi="Trade Gothic LT Pro Light" w:cs="Times New Roman"/>
          <w:sz w:val="23"/>
          <w:szCs w:val="23"/>
        </w:rPr>
        <w:t xml:space="preserve">obiskovalci </w:t>
      </w:r>
      <w:r w:rsidRPr="00BC5F16">
        <w:rPr>
          <w:rFonts w:ascii="Trade Gothic LT Pro Light" w:eastAsia="Times New Roman" w:hAnsi="Trade Gothic LT Pro Light" w:cs="Times New Roman"/>
          <w:sz w:val="23"/>
          <w:szCs w:val="23"/>
        </w:rPr>
        <w:t xml:space="preserve">na vseh delih </w:t>
      </w:r>
      <w:r w:rsidR="00593C87">
        <w:rPr>
          <w:rFonts w:ascii="Trade Gothic LT Pro Light" w:eastAsia="Times New Roman" w:hAnsi="Trade Gothic LT Pro Light" w:cs="Times New Roman"/>
          <w:sz w:val="23"/>
          <w:szCs w:val="23"/>
        </w:rPr>
        <w:t>tekališča</w:t>
      </w:r>
      <w:r w:rsidRPr="00BC5F16">
        <w:rPr>
          <w:rFonts w:ascii="Trade Gothic LT Pro Light" w:eastAsia="Times New Roman" w:hAnsi="Trade Gothic LT Pro Light" w:cs="Times New Roman"/>
          <w:sz w:val="23"/>
          <w:szCs w:val="23"/>
        </w:rPr>
        <w:t xml:space="preserve"> mora znašati vsaj </w:t>
      </w:r>
      <w:r w:rsidR="00F34176">
        <w:rPr>
          <w:rFonts w:ascii="Trade Gothic LT Pro Light" w:eastAsia="Times New Roman" w:hAnsi="Trade Gothic LT Pro Light" w:cs="Times New Roman"/>
          <w:sz w:val="23"/>
          <w:szCs w:val="23"/>
        </w:rPr>
        <w:t>3</w:t>
      </w:r>
      <w:r w:rsidRPr="00BC5F16">
        <w:rPr>
          <w:rFonts w:ascii="Trade Gothic LT Pro Light" w:eastAsia="Times New Roman" w:hAnsi="Trade Gothic LT Pro Light" w:cs="Times New Roman"/>
          <w:sz w:val="23"/>
          <w:szCs w:val="23"/>
        </w:rPr>
        <w:t xml:space="preserve"> m</w:t>
      </w:r>
      <w:r w:rsidR="00EE6F97" w:rsidRPr="00BC5F16">
        <w:rPr>
          <w:rFonts w:ascii="Trade Gothic LT Pro Light" w:eastAsia="Times New Roman" w:hAnsi="Trade Gothic LT Pro Light" w:cs="Times New Roman"/>
          <w:sz w:val="23"/>
          <w:szCs w:val="23"/>
        </w:rPr>
        <w:t>.</w:t>
      </w:r>
      <w:r w:rsidR="00F34176">
        <w:rPr>
          <w:rFonts w:ascii="Trade Gothic LT Pro Light" w:eastAsia="Times New Roman" w:hAnsi="Trade Gothic LT Pro Light" w:cs="Times New Roman"/>
          <w:sz w:val="23"/>
          <w:szCs w:val="23"/>
        </w:rPr>
        <w:t xml:space="preserve"> Upoštevanje minimalne priporočene razdalje velja tudi za odlaganje osebnih stvari (nahrbtnik, torba, oprema, pijača,ipd)</w:t>
      </w:r>
      <w:bookmarkEnd w:id="0"/>
    </w:p>
    <w:p w:rsidR="00ED4A67" w:rsidRPr="00ED4A67" w:rsidRDefault="00ED4A67" w:rsidP="00ED4A67">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ED4A67">
        <w:rPr>
          <w:rFonts w:ascii="Trade Gothic LT Pro Light" w:eastAsia="Times New Roman" w:hAnsi="Trade Gothic LT Pro Light" w:cs="Times New Roman"/>
          <w:sz w:val="23"/>
          <w:szCs w:val="23"/>
        </w:rPr>
        <w:t>Dovolje</w:t>
      </w:r>
      <w:r>
        <w:rPr>
          <w:rFonts w:ascii="Trade Gothic LT Pro Light" w:eastAsia="Times New Roman" w:hAnsi="Trade Gothic LT Pro Light" w:cs="Times New Roman"/>
          <w:sz w:val="23"/>
          <w:szCs w:val="23"/>
        </w:rPr>
        <w:t xml:space="preserve">no je uporabljati samo tekališče / </w:t>
      </w:r>
      <w:proofErr w:type="spellStart"/>
      <w:r>
        <w:rPr>
          <w:rFonts w:ascii="Trade Gothic LT Pro Light" w:eastAsia="Times New Roman" w:hAnsi="Trade Gothic LT Pro Light" w:cs="Times New Roman"/>
          <w:sz w:val="23"/>
          <w:szCs w:val="23"/>
        </w:rPr>
        <w:t>Holmerjevo</w:t>
      </w:r>
      <w:proofErr w:type="spellEnd"/>
      <w:r w:rsidRPr="00ED4A67">
        <w:rPr>
          <w:rFonts w:ascii="Trade Gothic LT Pro Light" w:eastAsia="Times New Roman" w:hAnsi="Trade Gothic LT Pro Light" w:cs="Times New Roman"/>
          <w:sz w:val="23"/>
          <w:szCs w:val="23"/>
        </w:rPr>
        <w:t xml:space="preserve"> stezo. Uporaba </w:t>
      </w:r>
      <w:r>
        <w:rPr>
          <w:rFonts w:ascii="Trade Gothic LT Pro Light" w:eastAsia="Times New Roman" w:hAnsi="Trade Gothic LT Pro Light" w:cs="Times New Roman"/>
          <w:b/>
          <w:bCs/>
          <w:sz w:val="23"/>
          <w:szCs w:val="23"/>
        </w:rPr>
        <w:t>nogometnih površin z naravno ali umetno travo</w:t>
      </w:r>
      <w:r w:rsidRPr="00ED4A67">
        <w:rPr>
          <w:rFonts w:ascii="Trade Gothic LT Pro Light" w:eastAsia="Times New Roman" w:hAnsi="Trade Gothic LT Pro Light" w:cs="Times New Roman"/>
          <w:sz w:val="23"/>
          <w:szCs w:val="23"/>
        </w:rPr>
        <w:t xml:space="preserve"> v kakršnikoli obliki </w:t>
      </w:r>
      <w:r w:rsidRPr="00ED4A67">
        <w:rPr>
          <w:rFonts w:ascii="Trade Gothic LT Pro Light" w:eastAsia="Times New Roman" w:hAnsi="Trade Gothic LT Pro Light" w:cs="Times New Roman"/>
          <w:b/>
          <w:bCs/>
          <w:sz w:val="23"/>
          <w:szCs w:val="23"/>
        </w:rPr>
        <w:t>ni dovoljena.</w:t>
      </w:r>
    </w:p>
    <w:p w:rsidR="00F34176" w:rsidRPr="00593C87" w:rsidRDefault="00F34176" w:rsidP="00593C87">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593C87">
        <w:rPr>
          <w:rFonts w:ascii="Trade Gothic LT Pro Light" w:eastAsia="Times New Roman" w:hAnsi="Trade Gothic LT Pro Light" w:cs="Times New Roman"/>
          <w:sz w:val="23"/>
          <w:szCs w:val="23"/>
        </w:rPr>
        <w:t xml:space="preserve">Vadba na </w:t>
      </w:r>
      <w:r w:rsidR="00593C87" w:rsidRPr="00593C87">
        <w:rPr>
          <w:rFonts w:ascii="Trade Gothic LT Pro Light" w:eastAsia="Times New Roman" w:hAnsi="Trade Gothic LT Pro Light" w:cs="Times New Roman"/>
          <w:sz w:val="23"/>
          <w:szCs w:val="23"/>
        </w:rPr>
        <w:t>tekališču</w:t>
      </w:r>
      <w:r w:rsidRPr="00593C87">
        <w:rPr>
          <w:rFonts w:ascii="Trade Gothic LT Pro Light" w:eastAsia="Times New Roman" w:hAnsi="Trade Gothic LT Pro Light" w:cs="Times New Roman"/>
          <w:sz w:val="23"/>
          <w:szCs w:val="23"/>
        </w:rPr>
        <w:t xml:space="preserve"> poteka posamično. Organizirane skupinske vadbe niso dovoljene</w:t>
      </w:r>
      <w:r w:rsidR="00593C87">
        <w:rPr>
          <w:rFonts w:ascii="Trade Gothic LT Pro Light" w:eastAsia="Times New Roman" w:hAnsi="Trade Gothic LT Pro Light" w:cs="Times New Roman"/>
          <w:sz w:val="23"/>
          <w:szCs w:val="23"/>
        </w:rPr>
        <w:t>, prav tako ni dovoljena uporaba zunanjih fitnes naprav.</w:t>
      </w:r>
      <w:r w:rsidRPr="00593C87">
        <w:rPr>
          <w:rFonts w:ascii="Trade Gothic LT Pro Light" w:eastAsia="Times New Roman" w:hAnsi="Trade Gothic LT Pro Light" w:cs="Times New Roman"/>
          <w:sz w:val="23"/>
          <w:szCs w:val="23"/>
        </w:rPr>
        <w:t xml:space="preserve"> </w:t>
      </w:r>
    </w:p>
    <w:p w:rsidR="006F0A80" w:rsidRPr="00BC5F16" w:rsidRDefault="00C16AC1"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Pr>
          <w:rFonts w:ascii="Trade Gothic LT Pro Light" w:eastAsia="Times New Roman" w:hAnsi="Trade Gothic LT Pro Light" w:cs="Times New Roman"/>
          <w:sz w:val="23"/>
          <w:szCs w:val="23"/>
        </w:rPr>
        <w:t xml:space="preserve">Na </w:t>
      </w:r>
      <w:r w:rsidR="00593C87">
        <w:rPr>
          <w:rFonts w:ascii="Trade Gothic LT Pro Light" w:eastAsia="Times New Roman" w:hAnsi="Trade Gothic LT Pro Light" w:cs="Times New Roman"/>
          <w:sz w:val="23"/>
          <w:szCs w:val="23"/>
        </w:rPr>
        <w:t>tekališču</w:t>
      </w:r>
      <w:r>
        <w:rPr>
          <w:rFonts w:ascii="Trade Gothic LT Pro Light" w:eastAsia="Times New Roman" w:hAnsi="Trade Gothic LT Pro Light" w:cs="Times New Roman"/>
          <w:sz w:val="23"/>
          <w:szCs w:val="23"/>
        </w:rPr>
        <w:t xml:space="preserve"> se lahko istočasno nahaja maksimalno </w:t>
      </w:r>
      <w:r w:rsidR="00593C87">
        <w:rPr>
          <w:rFonts w:ascii="Trade Gothic LT Pro Light" w:eastAsia="Times New Roman" w:hAnsi="Trade Gothic LT Pro Light" w:cs="Times New Roman"/>
          <w:sz w:val="23"/>
          <w:szCs w:val="23"/>
        </w:rPr>
        <w:t>1</w:t>
      </w:r>
      <w:r>
        <w:rPr>
          <w:rFonts w:ascii="Trade Gothic LT Pro Light" w:eastAsia="Times New Roman" w:hAnsi="Trade Gothic LT Pro Light" w:cs="Times New Roman"/>
          <w:sz w:val="23"/>
          <w:szCs w:val="23"/>
        </w:rPr>
        <w:t>0 obiskovalcev.</w:t>
      </w:r>
    </w:p>
    <w:p w:rsidR="007A4EDF" w:rsidRPr="00C16AC1" w:rsidRDefault="00F34176"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Pr>
          <w:rFonts w:ascii="Trade Gothic LT Pro Light" w:eastAsia="Times New Roman" w:hAnsi="Trade Gothic LT Pro Light" w:cs="Times New Roman"/>
          <w:sz w:val="23"/>
          <w:szCs w:val="23"/>
        </w:rPr>
        <w:t>Obiskovalci naj imajo s seboj</w:t>
      </w:r>
      <w:r w:rsidR="007A4EDF" w:rsidRPr="00C16AC1">
        <w:rPr>
          <w:rFonts w:ascii="Trade Gothic LT Pro Light" w:eastAsia="Times New Roman" w:hAnsi="Trade Gothic LT Pro Light" w:cs="Times New Roman"/>
          <w:sz w:val="23"/>
          <w:szCs w:val="23"/>
        </w:rPr>
        <w:t xml:space="preserve"> primerno obliko razkužila (pršilo, gel, robčki) in ga </w:t>
      </w:r>
      <w:r>
        <w:rPr>
          <w:rFonts w:ascii="Trade Gothic LT Pro Light" w:eastAsia="Times New Roman" w:hAnsi="Trade Gothic LT Pro Light" w:cs="Times New Roman"/>
          <w:sz w:val="23"/>
          <w:szCs w:val="23"/>
        </w:rPr>
        <w:t>po potrebi</w:t>
      </w:r>
      <w:r w:rsidR="007A4EDF" w:rsidRPr="00C16AC1">
        <w:rPr>
          <w:rFonts w:ascii="Trade Gothic LT Pro Light" w:eastAsia="Times New Roman" w:hAnsi="Trade Gothic LT Pro Light" w:cs="Times New Roman"/>
          <w:sz w:val="23"/>
          <w:szCs w:val="23"/>
        </w:rPr>
        <w:t xml:space="preserve"> uporabljaj</w:t>
      </w:r>
      <w:r>
        <w:rPr>
          <w:rFonts w:ascii="Trade Gothic LT Pro Light" w:eastAsia="Times New Roman" w:hAnsi="Trade Gothic LT Pro Light" w:cs="Times New Roman"/>
          <w:sz w:val="23"/>
          <w:szCs w:val="23"/>
        </w:rPr>
        <w:t>o</w:t>
      </w:r>
      <w:r w:rsidR="007A4EDF" w:rsidRPr="00C16AC1">
        <w:rPr>
          <w:rFonts w:ascii="Trade Gothic LT Pro Light" w:eastAsia="Times New Roman" w:hAnsi="Trade Gothic LT Pro Light" w:cs="Times New Roman"/>
          <w:sz w:val="23"/>
          <w:szCs w:val="23"/>
        </w:rPr>
        <w:t>.</w:t>
      </w:r>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Pred </w:t>
      </w:r>
      <w:r w:rsidR="00557D80" w:rsidRPr="00BC5F16">
        <w:rPr>
          <w:rFonts w:ascii="Trade Gothic LT Pro Light" w:eastAsia="Times New Roman" w:hAnsi="Trade Gothic LT Pro Light" w:cs="Times New Roman"/>
          <w:sz w:val="23"/>
          <w:szCs w:val="23"/>
        </w:rPr>
        <w:t xml:space="preserve">in po </w:t>
      </w:r>
      <w:r w:rsidR="00593C87">
        <w:rPr>
          <w:rFonts w:ascii="Trade Gothic LT Pro Light" w:eastAsia="Times New Roman" w:hAnsi="Trade Gothic LT Pro Light" w:cs="Times New Roman"/>
          <w:sz w:val="23"/>
          <w:szCs w:val="23"/>
        </w:rPr>
        <w:t>teku</w:t>
      </w:r>
      <w:r w:rsidR="00557D80" w:rsidRPr="00BC5F16">
        <w:rPr>
          <w:rFonts w:ascii="Trade Gothic LT Pro Light" w:eastAsia="Times New Roman" w:hAnsi="Trade Gothic LT Pro Light" w:cs="Times New Roman"/>
          <w:sz w:val="23"/>
          <w:szCs w:val="23"/>
        </w:rPr>
        <w:t xml:space="preserve"> druženje in posedanje </w:t>
      </w:r>
      <w:r w:rsidR="00593C87">
        <w:rPr>
          <w:rFonts w:ascii="Trade Gothic LT Pro Light" w:eastAsia="Times New Roman" w:hAnsi="Trade Gothic LT Pro Light" w:cs="Times New Roman"/>
          <w:sz w:val="23"/>
          <w:szCs w:val="23"/>
        </w:rPr>
        <w:t xml:space="preserve">na oziroma </w:t>
      </w:r>
      <w:r w:rsidR="00557D80" w:rsidRPr="00BC5F16">
        <w:rPr>
          <w:rFonts w:ascii="Trade Gothic LT Pro Light" w:eastAsia="Times New Roman" w:hAnsi="Trade Gothic LT Pro Light" w:cs="Times New Roman"/>
          <w:sz w:val="23"/>
          <w:szCs w:val="23"/>
        </w:rPr>
        <w:t>pred objektom ni dovoljeno. Po</w:t>
      </w:r>
      <w:r w:rsidRPr="00BC5F16">
        <w:rPr>
          <w:rFonts w:ascii="Trade Gothic LT Pro Light" w:eastAsia="Times New Roman" w:hAnsi="Trade Gothic LT Pro Light" w:cs="Times New Roman"/>
          <w:sz w:val="23"/>
          <w:szCs w:val="23"/>
        </w:rPr>
        <w:t xml:space="preserve"> končan</w:t>
      </w:r>
      <w:r w:rsidR="00593C87">
        <w:rPr>
          <w:rFonts w:ascii="Trade Gothic LT Pro Light" w:eastAsia="Times New Roman" w:hAnsi="Trade Gothic LT Pro Light" w:cs="Times New Roman"/>
          <w:sz w:val="23"/>
          <w:szCs w:val="23"/>
        </w:rPr>
        <w:t>em</w:t>
      </w:r>
      <w:r w:rsidRPr="00BC5F16">
        <w:rPr>
          <w:rFonts w:ascii="Trade Gothic LT Pro Light" w:eastAsia="Times New Roman" w:hAnsi="Trade Gothic LT Pro Light" w:cs="Times New Roman"/>
          <w:sz w:val="23"/>
          <w:szCs w:val="23"/>
        </w:rPr>
        <w:t xml:space="preserve"> </w:t>
      </w:r>
      <w:r w:rsidR="009D05F9">
        <w:rPr>
          <w:rFonts w:ascii="Trade Gothic LT Pro Light" w:eastAsia="Times New Roman" w:hAnsi="Trade Gothic LT Pro Light" w:cs="Times New Roman"/>
          <w:sz w:val="23"/>
          <w:szCs w:val="23"/>
        </w:rPr>
        <w:t>t</w:t>
      </w:r>
      <w:r w:rsidR="00593C87">
        <w:rPr>
          <w:rFonts w:ascii="Trade Gothic LT Pro Light" w:eastAsia="Times New Roman" w:hAnsi="Trade Gothic LT Pro Light" w:cs="Times New Roman"/>
          <w:sz w:val="23"/>
          <w:szCs w:val="23"/>
        </w:rPr>
        <w:t>eku</w:t>
      </w:r>
      <w:r w:rsidRPr="00BC5F16">
        <w:rPr>
          <w:rFonts w:ascii="Trade Gothic LT Pro Light" w:eastAsia="Times New Roman" w:hAnsi="Trade Gothic LT Pro Light" w:cs="Times New Roman"/>
          <w:sz w:val="23"/>
          <w:szCs w:val="23"/>
        </w:rPr>
        <w:t xml:space="preserve"> naj </w:t>
      </w:r>
      <w:r w:rsidR="009D05F9">
        <w:rPr>
          <w:rFonts w:ascii="Trade Gothic LT Pro Light" w:eastAsia="Times New Roman" w:hAnsi="Trade Gothic LT Pro Light" w:cs="Times New Roman"/>
          <w:sz w:val="23"/>
          <w:szCs w:val="23"/>
        </w:rPr>
        <w:t xml:space="preserve">obiskovalci čim prej zapustijo območje </w:t>
      </w:r>
      <w:r w:rsidR="00593C87">
        <w:rPr>
          <w:rFonts w:ascii="Trade Gothic LT Pro Light" w:eastAsia="Times New Roman" w:hAnsi="Trade Gothic LT Pro Light" w:cs="Times New Roman"/>
          <w:sz w:val="23"/>
          <w:szCs w:val="23"/>
        </w:rPr>
        <w:t>tekališča</w:t>
      </w:r>
      <w:r w:rsidR="00557D80" w:rsidRPr="00BC5F16">
        <w:rPr>
          <w:rFonts w:ascii="Trade Gothic LT Pro Light" w:eastAsia="Times New Roman" w:hAnsi="Trade Gothic LT Pro Light" w:cs="Times New Roman"/>
          <w:sz w:val="23"/>
          <w:szCs w:val="23"/>
        </w:rPr>
        <w:t>.</w:t>
      </w:r>
    </w:p>
    <w:p w:rsidR="006F0A80" w:rsidRPr="00BC5F16" w:rsidRDefault="0038139D"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lastRenderedPageBreak/>
        <w:t>JZŠL</w:t>
      </w:r>
      <w:r w:rsidR="006F0A80" w:rsidRPr="00BC5F16">
        <w:rPr>
          <w:rFonts w:ascii="Trade Gothic LT Pro Light" w:eastAsia="Times New Roman" w:hAnsi="Trade Gothic LT Pro Light" w:cs="Times New Roman"/>
          <w:sz w:val="23"/>
          <w:szCs w:val="23"/>
        </w:rPr>
        <w:t xml:space="preserve"> si pridržuje pravico, da kršenje pravil ustrezno sankcionira in izreče kršitelju začasno ali trajno prepoved vadbe</w:t>
      </w:r>
      <w:r w:rsidR="002206FC" w:rsidRPr="00BC5F16">
        <w:rPr>
          <w:rFonts w:ascii="Trade Gothic LT Pro Light" w:eastAsia="Times New Roman" w:hAnsi="Trade Gothic LT Pro Light" w:cs="Times New Roman"/>
          <w:sz w:val="23"/>
          <w:szCs w:val="23"/>
        </w:rPr>
        <w:t>;</w:t>
      </w:r>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Lepo prosimo vse, ki ste bolni ali imate simptome COVID 19, da preventivno ostanete doma in ne obiskujete </w:t>
      </w:r>
      <w:r w:rsidR="009D05F9">
        <w:rPr>
          <w:rFonts w:ascii="Trade Gothic LT Pro Light" w:eastAsia="Times New Roman" w:hAnsi="Trade Gothic LT Pro Light" w:cs="Times New Roman"/>
          <w:sz w:val="23"/>
          <w:szCs w:val="23"/>
        </w:rPr>
        <w:t>stadiona</w:t>
      </w:r>
      <w:r w:rsidRPr="00BC5F16">
        <w:rPr>
          <w:rFonts w:ascii="Trade Gothic LT Pro Light" w:eastAsia="Times New Roman" w:hAnsi="Trade Gothic LT Pro Light" w:cs="Times New Roman"/>
          <w:sz w:val="23"/>
          <w:szCs w:val="23"/>
        </w:rPr>
        <w:t>;</w:t>
      </w:r>
    </w:p>
    <w:p w:rsidR="007A4EDF" w:rsidRPr="00BC5F16" w:rsidRDefault="007A4EDF"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Ker je to tudi obdobje alergij, naprošamo vse, da v primeru kašlja ali kihanja poskrbite za ustrezno higieno in uporabljene robčke odnašate s seboj z igrišča in jih ne puščate na </w:t>
      </w:r>
      <w:r w:rsidR="00593C87">
        <w:rPr>
          <w:rFonts w:ascii="Trade Gothic LT Pro Light" w:eastAsia="Times New Roman" w:hAnsi="Trade Gothic LT Pro Light" w:cs="Times New Roman"/>
          <w:sz w:val="23"/>
          <w:szCs w:val="23"/>
        </w:rPr>
        <w:t>objektu</w:t>
      </w:r>
      <w:r w:rsidRPr="00BC5F16">
        <w:rPr>
          <w:rFonts w:ascii="Trade Gothic LT Pro Light" w:eastAsia="Times New Roman" w:hAnsi="Trade Gothic LT Pro Light" w:cs="Times New Roman"/>
          <w:sz w:val="23"/>
          <w:szCs w:val="23"/>
        </w:rPr>
        <w:t xml:space="preserve"> ali meče</w:t>
      </w:r>
      <w:r w:rsidR="003C4354" w:rsidRPr="00BC5F16">
        <w:rPr>
          <w:rFonts w:ascii="Trade Gothic LT Pro Light" w:eastAsia="Times New Roman" w:hAnsi="Trade Gothic LT Pro Light" w:cs="Times New Roman"/>
          <w:sz w:val="23"/>
          <w:szCs w:val="23"/>
        </w:rPr>
        <w:t>te</w:t>
      </w:r>
      <w:r w:rsidRPr="00BC5F16">
        <w:rPr>
          <w:rFonts w:ascii="Trade Gothic LT Pro Light" w:eastAsia="Times New Roman" w:hAnsi="Trade Gothic LT Pro Light" w:cs="Times New Roman"/>
          <w:sz w:val="23"/>
          <w:szCs w:val="23"/>
        </w:rPr>
        <w:t xml:space="preserve"> v koše za smeti</w:t>
      </w:r>
      <w:r w:rsidR="002206FC" w:rsidRPr="00BC5F16">
        <w:rPr>
          <w:rFonts w:ascii="Trade Gothic LT Pro Light" w:eastAsia="Times New Roman" w:hAnsi="Trade Gothic LT Pro Light" w:cs="Times New Roman"/>
          <w:sz w:val="23"/>
          <w:szCs w:val="23"/>
        </w:rPr>
        <w:t>;</w:t>
      </w:r>
    </w:p>
    <w:p w:rsidR="0038139D" w:rsidRPr="00797DA0" w:rsidRDefault="00F34176"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highlight w:val="yellow"/>
        </w:rPr>
      </w:pPr>
      <w:bookmarkStart w:id="1" w:name="_GoBack"/>
      <w:r w:rsidRPr="00797DA0">
        <w:rPr>
          <w:rFonts w:ascii="Trade Gothic LT Pro Light" w:eastAsia="Times New Roman" w:hAnsi="Trade Gothic LT Pro Light" w:cs="Times New Roman"/>
          <w:sz w:val="23"/>
          <w:szCs w:val="23"/>
          <w:highlight w:val="yellow"/>
        </w:rPr>
        <w:t xml:space="preserve">Od </w:t>
      </w:r>
      <w:r w:rsidR="00E4437F" w:rsidRPr="00797DA0">
        <w:rPr>
          <w:rFonts w:ascii="Trade Gothic LT Pro Light" w:eastAsia="Times New Roman" w:hAnsi="Trade Gothic LT Pro Light" w:cs="Times New Roman"/>
          <w:sz w:val="23"/>
          <w:szCs w:val="23"/>
          <w:highlight w:val="yellow"/>
        </w:rPr>
        <w:t>srede,</w:t>
      </w:r>
      <w:r w:rsidRPr="00797DA0">
        <w:rPr>
          <w:rFonts w:ascii="Trade Gothic LT Pro Light" w:eastAsia="Times New Roman" w:hAnsi="Trade Gothic LT Pro Light" w:cs="Times New Roman"/>
          <w:sz w:val="23"/>
          <w:szCs w:val="23"/>
          <w:highlight w:val="yellow"/>
        </w:rPr>
        <w:t xml:space="preserve"> 2</w:t>
      </w:r>
      <w:r w:rsidR="00E4437F" w:rsidRPr="00797DA0">
        <w:rPr>
          <w:rFonts w:ascii="Trade Gothic LT Pro Light" w:eastAsia="Times New Roman" w:hAnsi="Trade Gothic LT Pro Light" w:cs="Times New Roman"/>
          <w:sz w:val="23"/>
          <w:szCs w:val="23"/>
          <w:highlight w:val="yellow"/>
        </w:rPr>
        <w:t>2</w:t>
      </w:r>
      <w:r w:rsidRPr="00797DA0">
        <w:rPr>
          <w:rFonts w:ascii="Trade Gothic LT Pro Light" w:eastAsia="Times New Roman" w:hAnsi="Trade Gothic LT Pro Light" w:cs="Times New Roman"/>
          <w:sz w:val="23"/>
          <w:szCs w:val="23"/>
          <w:highlight w:val="yellow"/>
        </w:rPr>
        <w:t>.</w:t>
      </w:r>
      <w:r w:rsidR="00E4437F" w:rsidRPr="00797DA0">
        <w:rPr>
          <w:rFonts w:ascii="Trade Gothic LT Pro Light" w:eastAsia="Times New Roman" w:hAnsi="Trade Gothic LT Pro Light" w:cs="Times New Roman"/>
          <w:sz w:val="23"/>
          <w:szCs w:val="23"/>
          <w:highlight w:val="yellow"/>
        </w:rPr>
        <w:t xml:space="preserve"> </w:t>
      </w:r>
      <w:r w:rsidRPr="00797DA0">
        <w:rPr>
          <w:rFonts w:ascii="Trade Gothic LT Pro Light" w:eastAsia="Times New Roman" w:hAnsi="Trade Gothic LT Pro Light" w:cs="Times New Roman"/>
          <w:sz w:val="23"/>
          <w:szCs w:val="23"/>
          <w:highlight w:val="yellow"/>
        </w:rPr>
        <w:t>4.</w:t>
      </w:r>
      <w:r w:rsidR="00E4437F" w:rsidRPr="00797DA0">
        <w:rPr>
          <w:rFonts w:ascii="Trade Gothic LT Pro Light" w:eastAsia="Times New Roman" w:hAnsi="Trade Gothic LT Pro Light" w:cs="Times New Roman"/>
          <w:sz w:val="23"/>
          <w:szCs w:val="23"/>
          <w:highlight w:val="yellow"/>
        </w:rPr>
        <w:t xml:space="preserve"> 2020,</w:t>
      </w:r>
      <w:r w:rsidRPr="00797DA0">
        <w:rPr>
          <w:rFonts w:ascii="Trade Gothic LT Pro Light" w:eastAsia="Times New Roman" w:hAnsi="Trade Gothic LT Pro Light" w:cs="Times New Roman"/>
          <w:sz w:val="23"/>
          <w:szCs w:val="23"/>
          <w:highlight w:val="yellow"/>
        </w:rPr>
        <w:t xml:space="preserve"> naprej</w:t>
      </w:r>
      <w:r w:rsidR="006F0A80" w:rsidRPr="00797DA0">
        <w:rPr>
          <w:rFonts w:ascii="Trade Gothic LT Pro Light" w:eastAsia="Times New Roman" w:hAnsi="Trade Gothic LT Pro Light" w:cs="Times New Roman"/>
          <w:sz w:val="23"/>
          <w:szCs w:val="23"/>
          <w:highlight w:val="yellow"/>
        </w:rPr>
        <w:t xml:space="preserve"> </w:t>
      </w:r>
      <w:r w:rsidR="00593C87" w:rsidRPr="00797DA0">
        <w:rPr>
          <w:rFonts w:ascii="Trade Gothic LT Pro Light" w:eastAsia="Times New Roman" w:hAnsi="Trade Gothic LT Pro Light" w:cs="Times New Roman"/>
          <w:sz w:val="23"/>
          <w:szCs w:val="23"/>
          <w:highlight w:val="yellow"/>
        </w:rPr>
        <w:t xml:space="preserve">bo tekališče / </w:t>
      </w:r>
      <w:proofErr w:type="spellStart"/>
      <w:r w:rsidR="00593C87" w:rsidRPr="00797DA0">
        <w:rPr>
          <w:rFonts w:ascii="Trade Gothic LT Pro Light" w:eastAsia="Times New Roman" w:hAnsi="Trade Gothic LT Pro Light" w:cs="Times New Roman"/>
          <w:sz w:val="23"/>
          <w:szCs w:val="23"/>
          <w:highlight w:val="yellow"/>
        </w:rPr>
        <w:t>Holmerjeva</w:t>
      </w:r>
      <w:proofErr w:type="spellEnd"/>
      <w:r w:rsidR="00593C87" w:rsidRPr="00797DA0">
        <w:rPr>
          <w:rFonts w:ascii="Trade Gothic LT Pro Light" w:eastAsia="Times New Roman" w:hAnsi="Trade Gothic LT Pro Light" w:cs="Times New Roman"/>
          <w:sz w:val="23"/>
          <w:szCs w:val="23"/>
          <w:highlight w:val="yellow"/>
        </w:rPr>
        <w:t xml:space="preserve"> steza</w:t>
      </w:r>
      <w:r w:rsidR="006F0A80" w:rsidRPr="00797DA0">
        <w:rPr>
          <w:rFonts w:ascii="Trade Gothic LT Pro Light" w:eastAsia="Times New Roman" w:hAnsi="Trade Gothic LT Pro Light" w:cs="Times New Roman"/>
          <w:sz w:val="23"/>
          <w:szCs w:val="23"/>
          <w:highlight w:val="yellow"/>
        </w:rPr>
        <w:t xml:space="preserve"> odprta vsak dan od</w:t>
      </w:r>
      <w:r w:rsidR="006F0A80" w:rsidRPr="00797DA0">
        <w:rPr>
          <w:rStyle w:val="Krepko"/>
          <w:rFonts w:ascii="Trade Gothic LT Pro Light" w:eastAsia="Times New Roman" w:hAnsi="Trade Gothic LT Pro Light" w:cs="Times New Roman"/>
          <w:sz w:val="23"/>
          <w:szCs w:val="23"/>
          <w:highlight w:val="yellow"/>
        </w:rPr>
        <w:t xml:space="preserve"> </w:t>
      </w:r>
      <w:r w:rsidR="009D05F9" w:rsidRPr="00797DA0">
        <w:rPr>
          <w:rStyle w:val="Krepko"/>
          <w:rFonts w:ascii="Trade Gothic LT Pro Light" w:eastAsia="Times New Roman" w:hAnsi="Trade Gothic LT Pro Light" w:cs="Times New Roman"/>
          <w:sz w:val="23"/>
          <w:szCs w:val="23"/>
          <w:highlight w:val="yellow"/>
        </w:rPr>
        <w:t>10</w:t>
      </w:r>
      <w:r w:rsidR="006F0A80" w:rsidRPr="00797DA0">
        <w:rPr>
          <w:rStyle w:val="Krepko"/>
          <w:rFonts w:ascii="Trade Gothic LT Pro Light" w:eastAsia="Times New Roman" w:hAnsi="Trade Gothic LT Pro Light" w:cs="Times New Roman"/>
          <w:sz w:val="23"/>
          <w:szCs w:val="23"/>
          <w:highlight w:val="yellow"/>
        </w:rPr>
        <w:t xml:space="preserve">. ure </w:t>
      </w:r>
      <w:r w:rsidRPr="00797DA0">
        <w:rPr>
          <w:rStyle w:val="Krepko"/>
          <w:rFonts w:ascii="Trade Gothic LT Pro Light" w:eastAsia="Times New Roman" w:hAnsi="Trade Gothic LT Pro Light" w:cs="Times New Roman"/>
          <w:sz w:val="23"/>
          <w:szCs w:val="23"/>
          <w:highlight w:val="yellow"/>
        </w:rPr>
        <w:t>do 18</w:t>
      </w:r>
      <w:r w:rsidR="006F0A80" w:rsidRPr="00797DA0">
        <w:rPr>
          <w:rStyle w:val="Krepko"/>
          <w:rFonts w:ascii="Trade Gothic LT Pro Light" w:eastAsia="Times New Roman" w:hAnsi="Trade Gothic LT Pro Light" w:cs="Times New Roman"/>
          <w:sz w:val="23"/>
          <w:szCs w:val="23"/>
          <w:highlight w:val="yellow"/>
        </w:rPr>
        <w:t>. ur</w:t>
      </w:r>
      <w:r w:rsidRPr="00797DA0">
        <w:rPr>
          <w:rStyle w:val="Krepko"/>
          <w:rFonts w:ascii="Trade Gothic LT Pro Light" w:eastAsia="Times New Roman" w:hAnsi="Trade Gothic LT Pro Light" w:cs="Times New Roman"/>
          <w:sz w:val="23"/>
          <w:szCs w:val="23"/>
          <w:highlight w:val="yellow"/>
        </w:rPr>
        <w:t>e</w:t>
      </w:r>
      <w:r w:rsidR="006F0A80" w:rsidRPr="00797DA0">
        <w:rPr>
          <w:rFonts w:ascii="Trade Gothic LT Pro Light" w:eastAsia="Times New Roman" w:hAnsi="Trade Gothic LT Pro Light" w:cs="Times New Roman"/>
          <w:sz w:val="23"/>
          <w:szCs w:val="23"/>
          <w:highlight w:val="yellow"/>
        </w:rPr>
        <w:t>;</w:t>
      </w:r>
    </w:p>
    <w:bookmarkEnd w:id="1"/>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O aktualnem dogajanju vas bomo sproti obveščali, vsa aktualna obvestila bodo objavljena na naši spletni strani in na Facebooku</w:t>
      </w:r>
      <w:r w:rsidR="0038139D" w:rsidRPr="00BC5F16">
        <w:rPr>
          <w:rFonts w:ascii="Trade Gothic LT Pro Light" w:eastAsia="Times New Roman" w:hAnsi="Trade Gothic LT Pro Light" w:cs="Times New Roman"/>
          <w:sz w:val="23"/>
          <w:szCs w:val="23"/>
        </w:rPr>
        <w:t xml:space="preserve"> profilu </w:t>
      </w:r>
      <w:r w:rsidR="00F34176">
        <w:rPr>
          <w:rFonts w:ascii="Trade Gothic LT Pro Light" w:eastAsia="Times New Roman" w:hAnsi="Trade Gothic LT Pro Light" w:cs="Times New Roman"/>
          <w:sz w:val="23"/>
          <w:szCs w:val="23"/>
        </w:rPr>
        <w:t>Javnega zavoda Šport Ljubljana</w:t>
      </w:r>
      <w:r w:rsidRPr="00BC5F16">
        <w:rPr>
          <w:rFonts w:ascii="Trade Gothic LT Pro Light" w:eastAsia="Times New Roman" w:hAnsi="Trade Gothic LT Pro Light" w:cs="Times New Roman"/>
          <w:sz w:val="23"/>
          <w:szCs w:val="23"/>
        </w:rPr>
        <w:t>;</w:t>
      </w:r>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Skupaj moramo na </w:t>
      </w:r>
      <w:r w:rsidR="003E7F4E">
        <w:rPr>
          <w:rFonts w:ascii="Trade Gothic LT Pro Light" w:eastAsia="Times New Roman" w:hAnsi="Trade Gothic LT Pro Light" w:cs="Times New Roman"/>
          <w:sz w:val="23"/>
          <w:szCs w:val="23"/>
        </w:rPr>
        <w:t>športnih površinah</w:t>
      </w:r>
      <w:r w:rsidRPr="00BC5F16">
        <w:rPr>
          <w:rFonts w:ascii="Trade Gothic LT Pro Light" w:eastAsia="Times New Roman" w:hAnsi="Trade Gothic LT Pro Light" w:cs="Times New Roman"/>
          <w:sz w:val="23"/>
          <w:szCs w:val="23"/>
        </w:rPr>
        <w:t xml:space="preserve"> poskrbeti za varnost vseh zaposlenih in obiskovalcev, na vseh nas pa je, da dosledno upoštevamo navodila in smo odgovorni do sebe in naše okolice. Vsi naši prostori in predmeti bodo večkrat na dan razkuženi, razkužite roke tudi sami;</w:t>
      </w:r>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Ukrepi veljajo do preklica. </w:t>
      </w:r>
    </w:p>
    <w:p w:rsidR="00BC5F16" w:rsidRPr="00BC5F16" w:rsidRDefault="00BC5F16" w:rsidP="00BC5F16">
      <w:pPr>
        <w:spacing w:after="240"/>
        <w:ind w:left="426"/>
        <w:jc w:val="both"/>
        <w:rPr>
          <w:rFonts w:ascii="Trade Gothic LT Pro Light" w:eastAsia="Times New Roman" w:hAnsi="Trade Gothic LT Pro Light" w:cs="Times New Roman"/>
          <w:sz w:val="23"/>
          <w:szCs w:val="23"/>
        </w:rPr>
      </w:pPr>
    </w:p>
    <w:p w:rsidR="00BC5F16" w:rsidRPr="00BC5F16" w:rsidRDefault="00BC5F16" w:rsidP="00BC5F16">
      <w:pPr>
        <w:spacing w:after="240"/>
        <w:ind w:left="426"/>
        <w:jc w:val="both"/>
        <w:rPr>
          <w:rFonts w:ascii="Trade Gothic LT Pro Light" w:eastAsia="Times New Roman" w:hAnsi="Trade Gothic LT Pro Light" w:cs="Times New Roman"/>
          <w:sz w:val="23"/>
          <w:szCs w:val="23"/>
        </w:rPr>
      </w:pPr>
    </w:p>
    <w:p w:rsidR="00BC5F16" w:rsidRPr="00BC5F16" w:rsidRDefault="00BC5F16" w:rsidP="00BC5F16">
      <w:pPr>
        <w:spacing w:after="240"/>
        <w:ind w:left="426"/>
        <w:jc w:val="both"/>
        <w:rPr>
          <w:rFonts w:ascii="Trade Gothic LT Pro Light" w:eastAsia="Times New Roman" w:hAnsi="Trade Gothic LT Pro Light" w:cs="Times New Roman"/>
          <w:sz w:val="23"/>
          <w:szCs w:val="23"/>
        </w:rPr>
      </w:pPr>
    </w:p>
    <w:p w:rsidR="00BC5F16" w:rsidRPr="00BC5F16" w:rsidRDefault="00BC5F16" w:rsidP="00BC5F16">
      <w:pPr>
        <w:spacing w:after="240"/>
        <w:ind w:left="426"/>
        <w:jc w:val="both"/>
        <w:rPr>
          <w:rFonts w:ascii="Trade Gothic LT Pro Light" w:eastAsia="Times New Roman" w:hAnsi="Trade Gothic LT Pro Light" w:cs="Times New Roman"/>
          <w:sz w:val="23"/>
          <w:szCs w:val="23"/>
        </w:rPr>
      </w:pPr>
    </w:p>
    <w:p w:rsidR="00BC5F16" w:rsidRPr="00BC5F16" w:rsidRDefault="00BC5F16" w:rsidP="00BC5F16">
      <w:pPr>
        <w:spacing w:after="240"/>
        <w:ind w:left="426"/>
        <w:jc w:val="both"/>
        <w:rPr>
          <w:rFonts w:ascii="Trade Gothic LT Pro Light" w:eastAsia="Times New Roman" w:hAnsi="Trade Gothic LT Pro Light" w:cs="Times New Roman"/>
          <w:sz w:val="23"/>
          <w:szCs w:val="23"/>
        </w:rPr>
      </w:pPr>
    </w:p>
    <w:p w:rsidR="00BC5F16" w:rsidRPr="00BC5F16" w:rsidRDefault="00BC5F16" w:rsidP="00BC5F16">
      <w:pPr>
        <w:spacing w:after="240"/>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Ljubljana, </w:t>
      </w:r>
      <w:r w:rsidR="00F34176">
        <w:rPr>
          <w:rFonts w:ascii="Trade Gothic LT Pro Light" w:eastAsia="Times New Roman" w:hAnsi="Trade Gothic LT Pro Light" w:cs="Times New Roman"/>
          <w:sz w:val="23"/>
          <w:szCs w:val="23"/>
        </w:rPr>
        <w:t>21</w:t>
      </w:r>
      <w:r w:rsidRPr="00BC5F16">
        <w:rPr>
          <w:rFonts w:ascii="Trade Gothic LT Pro Light" w:eastAsia="Times New Roman" w:hAnsi="Trade Gothic LT Pro Light" w:cs="Times New Roman"/>
          <w:sz w:val="23"/>
          <w:szCs w:val="23"/>
        </w:rPr>
        <w:t>. 4. 2020</w:t>
      </w:r>
    </w:p>
    <w:sectPr w:rsidR="00BC5F16" w:rsidRPr="00BC5F16" w:rsidSect="00A569C5">
      <w:headerReference w:type="default" r:id="rId8"/>
      <w:pgSz w:w="11906" w:h="16838"/>
      <w:pgMar w:top="2552" w:right="1417" w:bottom="1560" w:left="1417"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78A1" w:rsidRDefault="002E78A1" w:rsidP="00BC5F16">
      <w:r>
        <w:separator/>
      </w:r>
    </w:p>
  </w:endnote>
  <w:endnote w:type="continuationSeparator" w:id="0">
    <w:p w:rsidR="002E78A1" w:rsidRDefault="002E78A1" w:rsidP="00BC5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rade Gothic LT Pro Light">
    <w:panose1 w:val="020B0403040303020004"/>
    <w:charset w:val="00"/>
    <w:family w:val="swiss"/>
    <w:notTrueType/>
    <w:pitch w:val="variable"/>
    <w:sig w:usb0="800000AF" w:usb1="5000204A" w:usb2="00000000" w:usb3="00000000" w:csb0="0000009B" w:csb1="00000000"/>
  </w:font>
  <w:font w:name="Trade Gothic LT Pro">
    <w:panose1 w:val="020B0503040303020004"/>
    <w:charset w:val="00"/>
    <w:family w:val="swiss"/>
    <w:notTrueType/>
    <w:pitch w:val="variable"/>
    <w:sig w:usb0="800000AF" w:usb1="5000204A" w:usb2="00000000" w:usb3="00000000" w:csb0="0000009B"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78A1" w:rsidRDefault="002E78A1" w:rsidP="00BC5F16">
      <w:r>
        <w:separator/>
      </w:r>
    </w:p>
  </w:footnote>
  <w:footnote w:type="continuationSeparator" w:id="0">
    <w:p w:rsidR="002E78A1" w:rsidRDefault="002E78A1" w:rsidP="00BC5F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5F9" w:rsidRDefault="009D05F9">
    <w:pPr>
      <w:pStyle w:val="Glava"/>
    </w:pPr>
    <w:r w:rsidRPr="00BC5F16">
      <w:rPr>
        <w:rFonts w:ascii="Trade Gothic LT Pro Light" w:eastAsia="Times New Roman" w:hAnsi="Trade Gothic LT Pro Light" w:cs="Times New Roman"/>
        <w:noProof/>
      </w:rPr>
      <w:drawing>
        <wp:inline distT="0" distB="0" distL="0" distR="0" wp14:anchorId="60D268F1" wp14:editId="0310C2FE">
          <wp:extent cx="1301698" cy="990600"/>
          <wp:effectExtent l="0" t="0" r="0" b="0"/>
          <wp:docPr id="27" name="Slika 27" descr="ZnakLogotip_primarni_barv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nakLogotip_primarni_barvni"/>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21969" cy="1006026"/>
                  </a:xfrm>
                  <a:prstGeom prst="rect">
                    <a:avLst/>
                  </a:prstGeom>
                  <a:noFill/>
                  <a:ln>
                    <a:noFill/>
                  </a:ln>
                </pic:spPr>
              </pic:pic>
            </a:graphicData>
          </a:graphic>
        </wp:inline>
      </w:drawing>
    </w:r>
  </w:p>
  <w:p w:rsidR="009D05F9" w:rsidRDefault="009D05F9">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7F5C2D"/>
    <w:multiLevelType w:val="multilevel"/>
    <w:tmpl w:val="FCC840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401C262C"/>
    <w:multiLevelType w:val="multilevel"/>
    <w:tmpl w:val="289C36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Q1NjYxMbcwNzUyMDJW0lEKTi0uzszPAykwrAUAjiXa9SwAAAA="/>
  </w:docVars>
  <w:rsids>
    <w:rsidRoot w:val="006F0A80"/>
    <w:rsid w:val="00024764"/>
    <w:rsid w:val="001E77E7"/>
    <w:rsid w:val="002206FC"/>
    <w:rsid w:val="00227A84"/>
    <w:rsid w:val="002848DE"/>
    <w:rsid w:val="002E78A1"/>
    <w:rsid w:val="00341EAD"/>
    <w:rsid w:val="0038139D"/>
    <w:rsid w:val="003C4354"/>
    <w:rsid w:val="003D1FC0"/>
    <w:rsid w:val="003E7F4E"/>
    <w:rsid w:val="00470F64"/>
    <w:rsid w:val="00557D80"/>
    <w:rsid w:val="00593C87"/>
    <w:rsid w:val="005A5524"/>
    <w:rsid w:val="005E3EB1"/>
    <w:rsid w:val="0062717A"/>
    <w:rsid w:val="006F0A80"/>
    <w:rsid w:val="00797DA0"/>
    <w:rsid w:val="007A4EDF"/>
    <w:rsid w:val="007B193B"/>
    <w:rsid w:val="007E709D"/>
    <w:rsid w:val="0084229C"/>
    <w:rsid w:val="008F11BC"/>
    <w:rsid w:val="00931D2E"/>
    <w:rsid w:val="00940596"/>
    <w:rsid w:val="009C2090"/>
    <w:rsid w:val="009D05F9"/>
    <w:rsid w:val="00A414B1"/>
    <w:rsid w:val="00A569C5"/>
    <w:rsid w:val="00BC5475"/>
    <w:rsid w:val="00BC5F16"/>
    <w:rsid w:val="00C16AC1"/>
    <w:rsid w:val="00CD7BC0"/>
    <w:rsid w:val="00CE1267"/>
    <w:rsid w:val="00D17D5D"/>
    <w:rsid w:val="00E4437F"/>
    <w:rsid w:val="00ED4A67"/>
    <w:rsid w:val="00EE6F97"/>
    <w:rsid w:val="00F34176"/>
    <w:rsid w:val="00FE2B6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6F0A80"/>
    <w:pPr>
      <w:spacing w:after="0" w:line="240" w:lineRule="auto"/>
    </w:pPr>
    <w:rPr>
      <w:rFonts w:ascii="Calibri" w:hAnsi="Calibri" w:cs="Calibri"/>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Kazalovsebine2">
    <w:name w:val="toc 2"/>
    <w:basedOn w:val="Navaden"/>
    <w:next w:val="Navaden"/>
    <w:autoRedefine/>
    <w:uiPriority w:val="39"/>
    <w:unhideWhenUsed/>
    <w:rsid w:val="007B193B"/>
    <w:pPr>
      <w:tabs>
        <w:tab w:val="left" w:pos="880"/>
        <w:tab w:val="right" w:leader="dot" w:pos="9050"/>
      </w:tabs>
      <w:spacing w:after="120" w:line="288" w:lineRule="auto"/>
      <w:ind w:left="708" w:hanging="488"/>
      <w:jc w:val="both"/>
    </w:pPr>
    <w:rPr>
      <w:rFonts w:ascii="Times New Roman" w:eastAsia="Calibri" w:hAnsi="Times New Roman" w:cstheme="minorHAnsi"/>
      <w:sz w:val="20"/>
      <w:szCs w:val="20"/>
    </w:rPr>
  </w:style>
  <w:style w:type="paragraph" w:styleId="Kazalovsebine1">
    <w:name w:val="toc 1"/>
    <w:basedOn w:val="Navaden"/>
    <w:next w:val="Navaden"/>
    <w:autoRedefine/>
    <w:uiPriority w:val="39"/>
    <w:unhideWhenUsed/>
    <w:rsid w:val="007B193B"/>
    <w:pPr>
      <w:tabs>
        <w:tab w:val="left" w:pos="708"/>
        <w:tab w:val="right" w:leader="dot" w:pos="9050"/>
      </w:tabs>
      <w:spacing w:before="120" w:after="120" w:line="288" w:lineRule="auto"/>
      <w:jc w:val="both"/>
    </w:pPr>
    <w:rPr>
      <w:rFonts w:ascii="Times New Roman" w:eastAsia="Calibri" w:hAnsi="Times New Roman" w:cstheme="minorHAnsi"/>
      <w:b/>
      <w:bCs/>
      <w:caps/>
      <w:sz w:val="20"/>
      <w:szCs w:val="20"/>
    </w:rPr>
  </w:style>
  <w:style w:type="paragraph" w:styleId="Kazalovsebine3">
    <w:name w:val="toc 3"/>
    <w:basedOn w:val="Navaden"/>
    <w:next w:val="Navaden"/>
    <w:autoRedefine/>
    <w:uiPriority w:val="39"/>
    <w:unhideWhenUsed/>
    <w:rsid w:val="007B193B"/>
    <w:pPr>
      <w:spacing w:after="100" w:line="288" w:lineRule="auto"/>
      <w:ind w:left="440"/>
      <w:jc w:val="both"/>
    </w:pPr>
    <w:rPr>
      <w:rFonts w:ascii="Times New Roman" w:eastAsia="Calibri" w:hAnsi="Times New Roman" w:cs="Times New Roman"/>
      <w:sz w:val="20"/>
    </w:rPr>
  </w:style>
  <w:style w:type="paragraph" w:styleId="Kazalovsebine4">
    <w:name w:val="toc 4"/>
    <w:basedOn w:val="Navaden"/>
    <w:next w:val="Navaden"/>
    <w:autoRedefine/>
    <w:uiPriority w:val="39"/>
    <w:unhideWhenUsed/>
    <w:rsid w:val="007B193B"/>
    <w:pPr>
      <w:spacing w:after="100" w:line="288" w:lineRule="auto"/>
      <w:ind w:left="720"/>
      <w:jc w:val="both"/>
    </w:pPr>
    <w:rPr>
      <w:rFonts w:ascii="Times New Roman" w:eastAsia="Calibri" w:hAnsi="Times New Roman" w:cs="Times New Roman"/>
      <w:sz w:val="20"/>
    </w:rPr>
  </w:style>
  <w:style w:type="paragraph" w:styleId="Navadensplet">
    <w:name w:val="Normal (Web)"/>
    <w:basedOn w:val="Navaden"/>
    <w:uiPriority w:val="99"/>
    <w:unhideWhenUsed/>
    <w:rsid w:val="006F0A80"/>
    <w:pPr>
      <w:spacing w:before="100" w:beforeAutospacing="1" w:after="100" w:afterAutospacing="1"/>
    </w:pPr>
  </w:style>
  <w:style w:type="character" w:styleId="Krepko">
    <w:name w:val="Strong"/>
    <w:basedOn w:val="Privzetapisavaodstavka"/>
    <w:uiPriority w:val="22"/>
    <w:qFormat/>
    <w:rsid w:val="006F0A80"/>
    <w:rPr>
      <w:b/>
      <w:bCs/>
    </w:rPr>
  </w:style>
  <w:style w:type="character" w:styleId="Hiperpovezava">
    <w:name w:val="Hyperlink"/>
    <w:basedOn w:val="Privzetapisavaodstavka"/>
    <w:uiPriority w:val="99"/>
    <w:semiHidden/>
    <w:unhideWhenUsed/>
    <w:rsid w:val="0038139D"/>
    <w:rPr>
      <w:color w:val="0000FF"/>
      <w:u w:val="single"/>
    </w:rPr>
  </w:style>
  <w:style w:type="paragraph" w:styleId="Glava">
    <w:name w:val="header"/>
    <w:basedOn w:val="Navaden"/>
    <w:link w:val="GlavaZnak"/>
    <w:uiPriority w:val="99"/>
    <w:unhideWhenUsed/>
    <w:rsid w:val="00BC5F16"/>
    <w:pPr>
      <w:tabs>
        <w:tab w:val="center" w:pos="4536"/>
        <w:tab w:val="right" w:pos="9072"/>
      </w:tabs>
    </w:pPr>
  </w:style>
  <w:style w:type="character" w:customStyle="1" w:styleId="GlavaZnak">
    <w:name w:val="Glava Znak"/>
    <w:basedOn w:val="Privzetapisavaodstavka"/>
    <w:link w:val="Glava"/>
    <w:uiPriority w:val="99"/>
    <w:rsid w:val="00BC5F16"/>
    <w:rPr>
      <w:rFonts w:ascii="Calibri" w:hAnsi="Calibri" w:cs="Calibri"/>
      <w:lang w:eastAsia="sl-SI"/>
    </w:rPr>
  </w:style>
  <w:style w:type="paragraph" w:styleId="Noga">
    <w:name w:val="footer"/>
    <w:basedOn w:val="Navaden"/>
    <w:link w:val="NogaZnak"/>
    <w:uiPriority w:val="99"/>
    <w:unhideWhenUsed/>
    <w:rsid w:val="00BC5F16"/>
    <w:pPr>
      <w:tabs>
        <w:tab w:val="center" w:pos="4536"/>
        <w:tab w:val="right" w:pos="9072"/>
      </w:tabs>
    </w:pPr>
  </w:style>
  <w:style w:type="character" w:customStyle="1" w:styleId="NogaZnak">
    <w:name w:val="Noga Znak"/>
    <w:basedOn w:val="Privzetapisavaodstavka"/>
    <w:link w:val="Noga"/>
    <w:uiPriority w:val="99"/>
    <w:rsid w:val="00BC5F16"/>
    <w:rPr>
      <w:rFonts w:ascii="Calibri" w:hAnsi="Calibri" w:cs="Calibri"/>
      <w:lang w:eastAsia="sl-SI"/>
    </w:rPr>
  </w:style>
  <w:style w:type="paragraph" w:styleId="Besedilooblaka">
    <w:name w:val="Balloon Text"/>
    <w:basedOn w:val="Navaden"/>
    <w:link w:val="BesedilooblakaZnak"/>
    <w:uiPriority w:val="99"/>
    <w:semiHidden/>
    <w:unhideWhenUsed/>
    <w:rsid w:val="00CD7BC0"/>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CD7BC0"/>
    <w:rPr>
      <w:rFonts w:ascii="Tahoma" w:hAnsi="Tahoma" w:cs="Tahoma"/>
      <w:sz w:val="16"/>
      <w:szCs w:val="16"/>
      <w:lang w:eastAsia="sl-SI"/>
    </w:rPr>
  </w:style>
  <w:style w:type="paragraph" w:styleId="Odstavekseznama">
    <w:name w:val="List Paragraph"/>
    <w:basedOn w:val="Navaden"/>
    <w:uiPriority w:val="34"/>
    <w:qFormat/>
    <w:rsid w:val="00ED4A6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6F0A80"/>
    <w:pPr>
      <w:spacing w:after="0" w:line="240" w:lineRule="auto"/>
    </w:pPr>
    <w:rPr>
      <w:rFonts w:ascii="Calibri" w:hAnsi="Calibri" w:cs="Calibri"/>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Kazalovsebine2">
    <w:name w:val="toc 2"/>
    <w:basedOn w:val="Navaden"/>
    <w:next w:val="Navaden"/>
    <w:autoRedefine/>
    <w:uiPriority w:val="39"/>
    <w:unhideWhenUsed/>
    <w:rsid w:val="007B193B"/>
    <w:pPr>
      <w:tabs>
        <w:tab w:val="left" w:pos="880"/>
        <w:tab w:val="right" w:leader="dot" w:pos="9050"/>
      </w:tabs>
      <w:spacing w:after="120" w:line="288" w:lineRule="auto"/>
      <w:ind w:left="708" w:hanging="488"/>
      <w:jc w:val="both"/>
    </w:pPr>
    <w:rPr>
      <w:rFonts w:ascii="Times New Roman" w:eastAsia="Calibri" w:hAnsi="Times New Roman" w:cstheme="minorHAnsi"/>
      <w:sz w:val="20"/>
      <w:szCs w:val="20"/>
    </w:rPr>
  </w:style>
  <w:style w:type="paragraph" w:styleId="Kazalovsebine1">
    <w:name w:val="toc 1"/>
    <w:basedOn w:val="Navaden"/>
    <w:next w:val="Navaden"/>
    <w:autoRedefine/>
    <w:uiPriority w:val="39"/>
    <w:unhideWhenUsed/>
    <w:rsid w:val="007B193B"/>
    <w:pPr>
      <w:tabs>
        <w:tab w:val="left" w:pos="708"/>
        <w:tab w:val="right" w:leader="dot" w:pos="9050"/>
      </w:tabs>
      <w:spacing w:before="120" w:after="120" w:line="288" w:lineRule="auto"/>
      <w:jc w:val="both"/>
    </w:pPr>
    <w:rPr>
      <w:rFonts w:ascii="Times New Roman" w:eastAsia="Calibri" w:hAnsi="Times New Roman" w:cstheme="minorHAnsi"/>
      <w:b/>
      <w:bCs/>
      <w:caps/>
      <w:sz w:val="20"/>
      <w:szCs w:val="20"/>
    </w:rPr>
  </w:style>
  <w:style w:type="paragraph" w:styleId="Kazalovsebine3">
    <w:name w:val="toc 3"/>
    <w:basedOn w:val="Navaden"/>
    <w:next w:val="Navaden"/>
    <w:autoRedefine/>
    <w:uiPriority w:val="39"/>
    <w:unhideWhenUsed/>
    <w:rsid w:val="007B193B"/>
    <w:pPr>
      <w:spacing w:after="100" w:line="288" w:lineRule="auto"/>
      <w:ind w:left="440"/>
      <w:jc w:val="both"/>
    </w:pPr>
    <w:rPr>
      <w:rFonts w:ascii="Times New Roman" w:eastAsia="Calibri" w:hAnsi="Times New Roman" w:cs="Times New Roman"/>
      <w:sz w:val="20"/>
    </w:rPr>
  </w:style>
  <w:style w:type="paragraph" w:styleId="Kazalovsebine4">
    <w:name w:val="toc 4"/>
    <w:basedOn w:val="Navaden"/>
    <w:next w:val="Navaden"/>
    <w:autoRedefine/>
    <w:uiPriority w:val="39"/>
    <w:unhideWhenUsed/>
    <w:rsid w:val="007B193B"/>
    <w:pPr>
      <w:spacing w:after="100" w:line="288" w:lineRule="auto"/>
      <w:ind w:left="720"/>
      <w:jc w:val="both"/>
    </w:pPr>
    <w:rPr>
      <w:rFonts w:ascii="Times New Roman" w:eastAsia="Calibri" w:hAnsi="Times New Roman" w:cs="Times New Roman"/>
      <w:sz w:val="20"/>
    </w:rPr>
  </w:style>
  <w:style w:type="paragraph" w:styleId="Navadensplet">
    <w:name w:val="Normal (Web)"/>
    <w:basedOn w:val="Navaden"/>
    <w:uiPriority w:val="99"/>
    <w:unhideWhenUsed/>
    <w:rsid w:val="006F0A80"/>
    <w:pPr>
      <w:spacing w:before="100" w:beforeAutospacing="1" w:after="100" w:afterAutospacing="1"/>
    </w:pPr>
  </w:style>
  <w:style w:type="character" w:styleId="Krepko">
    <w:name w:val="Strong"/>
    <w:basedOn w:val="Privzetapisavaodstavka"/>
    <w:uiPriority w:val="22"/>
    <w:qFormat/>
    <w:rsid w:val="006F0A80"/>
    <w:rPr>
      <w:b/>
      <w:bCs/>
    </w:rPr>
  </w:style>
  <w:style w:type="character" w:styleId="Hiperpovezava">
    <w:name w:val="Hyperlink"/>
    <w:basedOn w:val="Privzetapisavaodstavka"/>
    <w:uiPriority w:val="99"/>
    <w:semiHidden/>
    <w:unhideWhenUsed/>
    <w:rsid w:val="0038139D"/>
    <w:rPr>
      <w:color w:val="0000FF"/>
      <w:u w:val="single"/>
    </w:rPr>
  </w:style>
  <w:style w:type="paragraph" w:styleId="Glava">
    <w:name w:val="header"/>
    <w:basedOn w:val="Navaden"/>
    <w:link w:val="GlavaZnak"/>
    <w:uiPriority w:val="99"/>
    <w:unhideWhenUsed/>
    <w:rsid w:val="00BC5F16"/>
    <w:pPr>
      <w:tabs>
        <w:tab w:val="center" w:pos="4536"/>
        <w:tab w:val="right" w:pos="9072"/>
      </w:tabs>
    </w:pPr>
  </w:style>
  <w:style w:type="character" w:customStyle="1" w:styleId="GlavaZnak">
    <w:name w:val="Glava Znak"/>
    <w:basedOn w:val="Privzetapisavaodstavka"/>
    <w:link w:val="Glava"/>
    <w:uiPriority w:val="99"/>
    <w:rsid w:val="00BC5F16"/>
    <w:rPr>
      <w:rFonts w:ascii="Calibri" w:hAnsi="Calibri" w:cs="Calibri"/>
      <w:lang w:eastAsia="sl-SI"/>
    </w:rPr>
  </w:style>
  <w:style w:type="paragraph" w:styleId="Noga">
    <w:name w:val="footer"/>
    <w:basedOn w:val="Navaden"/>
    <w:link w:val="NogaZnak"/>
    <w:uiPriority w:val="99"/>
    <w:unhideWhenUsed/>
    <w:rsid w:val="00BC5F16"/>
    <w:pPr>
      <w:tabs>
        <w:tab w:val="center" w:pos="4536"/>
        <w:tab w:val="right" w:pos="9072"/>
      </w:tabs>
    </w:pPr>
  </w:style>
  <w:style w:type="character" w:customStyle="1" w:styleId="NogaZnak">
    <w:name w:val="Noga Znak"/>
    <w:basedOn w:val="Privzetapisavaodstavka"/>
    <w:link w:val="Noga"/>
    <w:uiPriority w:val="99"/>
    <w:rsid w:val="00BC5F16"/>
    <w:rPr>
      <w:rFonts w:ascii="Calibri" w:hAnsi="Calibri" w:cs="Calibri"/>
      <w:lang w:eastAsia="sl-SI"/>
    </w:rPr>
  </w:style>
  <w:style w:type="paragraph" w:styleId="Besedilooblaka">
    <w:name w:val="Balloon Text"/>
    <w:basedOn w:val="Navaden"/>
    <w:link w:val="BesedilooblakaZnak"/>
    <w:uiPriority w:val="99"/>
    <w:semiHidden/>
    <w:unhideWhenUsed/>
    <w:rsid w:val="00CD7BC0"/>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CD7BC0"/>
    <w:rPr>
      <w:rFonts w:ascii="Tahoma" w:hAnsi="Tahoma" w:cs="Tahoma"/>
      <w:sz w:val="16"/>
      <w:szCs w:val="16"/>
      <w:lang w:eastAsia="sl-SI"/>
    </w:rPr>
  </w:style>
  <w:style w:type="paragraph" w:styleId="Odstavekseznama">
    <w:name w:val="List Paragraph"/>
    <w:basedOn w:val="Navaden"/>
    <w:uiPriority w:val="34"/>
    <w:qFormat/>
    <w:rsid w:val="00ED4A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1904929">
      <w:bodyDiv w:val="1"/>
      <w:marLeft w:val="0"/>
      <w:marRight w:val="0"/>
      <w:marTop w:val="0"/>
      <w:marBottom w:val="0"/>
      <w:divBdr>
        <w:top w:val="none" w:sz="0" w:space="0" w:color="auto"/>
        <w:left w:val="none" w:sz="0" w:space="0" w:color="auto"/>
        <w:bottom w:val="none" w:sz="0" w:space="0" w:color="auto"/>
        <w:right w:val="none" w:sz="0" w:space="0" w:color="auto"/>
      </w:divBdr>
    </w:div>
    <w:div w:id="1488978168">
      <w:bodyDiv w:val="1"/>
      <w:marLeft w:val="0"/>
      <w:marRight w:val="0"/>
      <w:marTop w:val="0"/>
      <w:marBottom w:val="0"/>
      <w:divBdr>
        <w:top w:val="none" w:sz="0" w:space="0" w:color="auto"/>
        <w:left w:val="none" w:sz="0" w:space="0" w:color="auto"/>
        <w:bottom w:val="none" w:sz="0" w:space="0" w:color="auto"/>
        <w:right w:val="none" w:sz="0" w:space="0" w:color="auto"/>
      </w:divBdr>
    </w:div>
    <w:div w:id="1792551560">
      <w:bodyDiv w:val="1"/>
      <w:marLeft w:val="0"/>
      <w:marRight w:val="0"/>
      <w:marTop w:val="0"/>
      <w:marBottom w:val="0"/>
      <w:divBdr>
        <w:top w:val="none" w:sz="0" w:space="0" w:color="auto"/>
        <w:left w:val="none" w:sz="0" w:space="0" w:color="auto"/>
        <w:bottom w:val="none" w:sz="0" w:space="0" w:color="auto"/>
        <w:right w:val="none" w:sz="0" w:space="0" w:color="auto"/>
      </w:divBdr>
    </w:div>
    <w:div w:id="1877110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495</Words>
  <Characters>2827</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Aleš Franetič</dc:creator>
  <cp:lastModifiedBy>Andrej K.</cp:lastModifiedBy>
  <cp:revision>3</cp:revision>
  <cp:lastPrinted>2020-04-20T07:21:00Z</cp:lastPrinted>
  <dcterms:created xsi:type="dcterms:W3CDTF">2020-04-21T16:35:00Z</dcterms:created>
  <dcterms:modified xsi:type="dcterms:W3CDTF">2020-04-21T17:03:00Z</dcterms:modified>
</cp:coreProperties>
</file>